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C3281" w:rsidRPr="00DC3281" w:rsidRDefault="00DC3281" w:rsidP="00DC3281">
      <w:pPr>
        <w:pStyle w:val="NormalnyWeb"/>
        <w:spacing w:line="300" w:lineRule="atLeast"/>
        <w:jc w:val="center"/>
        <w:rPr>
          <w:sz w:val="72"/>
          <w:szCs w:val="72"/>
        </w:rPr>
      </w:pPr>
      <w:r w:rsidRPr="00DC3281">
        <w:rPr>
          <w:rStyle w:val="Pogrubienie"/>
          <w:sz w:val="72"/>
          <w:szCs w:val="72"/>
        </w:rPr>
        <w:t>JAK WYPEŁNIĆ OŚWIADCZENIA MAJĄTKOWE</w:t>
      </w:r>
      <w:r w:rsidRPr="00DC3281">
        <w:rPr>
          <w:rStyle w:val="Pogrubienie"/>
          <w:sz w:val="72"/>
          <w:szCs w:val="72"/>
        </w:rPr>
        <w:t>?</w:t>
      </w:r>
    </w:p>
    <w:p w:rsidR="00DC3281" w:rsidRPr="00AB4AD1" w:rsidRDefault="00DC3281" w:rsidP="00DC3281">
      <w:pPr>
        <w:pStyle w:val="NormalnyWeb"/>
        <w:tabs>
          <w:tab w:val="left" w:pos="5130"/>
        </w:tabs>
        <w:spacing w:line="300" w:lineRule="atLeast"/>
        <w:jc w:val="both"/>
      </w:pPr>
      <w:r>
        <w:tab/>
      </w:r>
    </w:p>
    <w:p w:rsidR="00DC3281" w:rsidRPr="00DC3281" w:rsidRDefault="00DC3281" w:rsidP="00DC3281">
      <w:pPr>
        <w:pStyle w:val="NormalnyWeb"/>
        <w:spacing w:line="300" w:lineRule="atLeast"/>
        <w:jc w:val="center"/>
        <w:rPr>
          <w:sz w:val="28"/>
          <w:szCs w:val="28"/>
        </w:rPr>
      </w:pPr>
      <w:r w:rsidRPr="00320DD6">
        <w:rPr>
          <w:rStyle w:val="Uwydatnienie"/>
          <w:b/>
          <w:bCs/>
          <w:i w:val="0"/>
          <w:iCs w:val="0"/>
          <w:sz w:val="28"/>
          <w:szCs w:val="28"/>
        </w:rPr>
        <w:t>Informacje wstępne</w:t>
      </w:r>
    </w:p>
    <w:p w:rsidR="00DC3281" w:rsidRPr="00AB4AD1" w:rsidRDefault="00DC3281" w:rsidP="00DC3281">
      <w:pPr>
        <w:pStyle w:val="NormalnyWeb"/>
        <w:spacing w:line="300" w:lineRule="atLeast"/>
        <w:jc w:val="both"/>
        <w:rPr>
          <w:b/>
          <w:bCs/>
          <w:i/>
          <w:iCs/>
        </w:rPr>
      </w:pPr>
      <w:r>
        <w:rPr>
          <w:rStyle w:val="Uwydatnienie"/>
          <w:b/>
          <w:bCs/>
          <w:i w:val="0"/>
          <w:iCs w:val="0"/>
        </w:rPr>
        <w:t>I</w:t>
      </w:r>
      <w:r>
        <w:rPr>
          <w:rStyle w:val="Uwydatnienie"/>
          <w:b/>
          <w:bCs/>
          <w:i w:val="0"/>
          <w:iCs w:val="0"/>
        </w:rPr>
        <w:t>.</w:t>
      </w:r>
      <w:r w:rsidRPr="00AB4AD1">
        <w:rPr>
          <w:rStyle w:val="Uwydatnienie"/>
          <w:b/>
          <w:bCs/>
          <w:i w:val="0"/>
          <w:iCs w:val="0"/>
        </w:rPr>
        <w:t xml:space="preserve"> Podstawa prawna</w:t>
      </w:r>
    </w:p>
    <w:p w:rsidR="00DC3281" w:rsidRPr="00AB4AD1" w:rsidRDefault="00DC3281" w:rsidP="00DC3281">
      <w:pPr>
        <w:pStyle w:val="NormalnyWeb"/>
        <w:spacing w:line="300" w:lineRule="atLeast"/>
        <w:jc w:val="both"/>
      </w:pPr>
      <w:r>
        <w:t xml:space="preserve">- </w:t>
      </w:r>
      <w:r w:rsidRPr="00AB4AD1">
        <w:t>art. 24h i następne ustawy z dnia 8 marca 1990r. o samorządzie gminnym (</w:t>
      </w:r>
      <w:proofErr w:type="spellStart"/>
      <w:r w:rsidRPr="00567C2B">
        <w:t>t.j</w:t>
      </w:r>
      <w:proofErr w:type="spellEnd"/>
      <w:r w:rsidRPr="00567C2B">
        <w:t>. Dz. U. z 2017 r. poz. 187</w:t>
      </w:r>
      <w:r w:rsidRPr="00AB4AD1">
        <w:t>z</w:t>
      </w:r>
      <w:r>
        <w:t xml:space="preserve"> </w:t>
      </w:r>
      <w:proofErr w:type="spellStart"/>
      <w:r>
        <w:t>późn</w:t>
      </w:r>
      <w:proofErr w:type="spellEnd"/>
      <w:r>
        <w:t>.</w:t>
      </w:r>
      <w:r w:rsidRPr="00AB4AD1">
        <w:t xml:space="preserve"> zm.),</w:t>
      </w:r>
    </w:p>
    <w:p w:rsidR="00DC3281" w:rsidRPr="00AB4AD1" w:rsidRDefault="00DC3281" w:rsidP="00DC3281">
      <w:pPr>
        <w:pStyle w:val="NormalnyWeb"/>
        <w:spacing w:line="300" w:lineRule="atLeast"/>
        <w:jc w:val="both"/>
      </w:pPr>
      <w:r>
        <w:t xml:space="preserve">- </w:t>
      </w:r>
      <w:r w:rsidRPr="00AB4AD1">
        <w:t>art. 25c i następne ustawy z dnia 5 czerwca 1998r. o samorządzie powiatowym (</w:t>
      </w:r>
      <w:proofErr w:type="spellStart"/>
      <w:r w:rsidRPr="00BE5088">
        <w:t>t.j</w:t>
      </w:r>
      <w:proofErr w:type="spellEnd"/>
      <w:r w:rsidRPr="00BE5088">
        <w:t>. Dz. U. z 2017 r. poz. 1868</w:t>
      </w:r>
      <w:r>
        <w:t xml:space="preserve"> </w:t>
      </w:r>
      <w:r w:rsidRPr="00AB4AD1">
        <w:t>z</w:t>
      </w:r>
      <w:r>
        <w:t xml:space="preserve"> </w:t>
      </w:r>
      <w:proofErr w:type="spellStart"/>
      <w:r>
        <w:t>późn</w:t>
      </w:r>
      <w:proofErr w:type="spellEnd"/>
      <w:r>
        <w:t>.</w:t>
      </w:r>
      <w:r w:rsidRPr="00AB4AD1">
        <w:t xml:space="preserve"> zm.), </w:t>
      </w:r>
    </w:p>
    <w:p w:rsidR="00DC3281" w:rsidRDefault="00DC3281" w:rsidP="00DC3281">
      <w:pPr>
        <w:pStyle w:val="NormalnyWeb"/>
        <w:spacing w:line="300" w:lineRule="atLeast"/>
        <w:jc w:val="both"/>
      </w:pPr>
      <w:r>
        <w:t xml:space="preserve">- </w:t>
      </w:r>
      <w:r w:rsidRPr="00AB4AD1">
        <w:t>art. 27c i następne ustawy z dnia 5 czerwca 1998r. o samorządzie województwa (</w:t>
      </w:r>
      <w:proofErr w:type="spellStart"/>
      <w:r w:rsidRPr="00BE5088">
        <w:t>t.j</w:t>
      </w:r>
      <w:proofErr w:type="spellEnd"/>
      <w:r w:rsidRPr="00BE5088">
        <w:t>. Dz. U. z 2017 r. poz. 2096</w:t>
      </w:r>
      <w:r>
        <w:t xml:space="preserve"> z </w:t>
      </w:r>
      <w:proofErr w:type="spellStart"/>
      <w:r>
        <w:t>późn</w:t>
      </w:r>
      <w:proofErr w:type="spellEnd"/>
      <w:r>
        <w:t xml:space="preserve">. </w:t>
      </w:r>
      <w:r w:rsidRPr="00AB4AD1">
        <w:t>zm.).</w:t>
      </w:r>
    </w:p>
    <w:p w:rsidR="00DC3281" w:rsidRPr="00AB4AD1" w:rsidRDefault="00DC3281" w:rsidP="00DC3281">
      <w:pPr>
        <w:pStyle w:val="NormalnyWeb"/>
        <w:spacing w:line="300" w:lineRule="atLeast"/>
        <w:jc w:val="both"/>
      </w:pPr>
      <w:r>
        <w:t>- art. 38 ust. 1 ustawy z dnia 9 marca 2017r. o związku metropolitalnym w województwie śląskim (Dz. U. z 2017r., poz. 730)</w:t>
      </w:r>
    </w:p>
    <w:p w:rsidR="00DC3281" w:rsidRDefault="00DC3281" w:rsidP="00DC3281">
      <w:pPr>
        <w:pStyle w:val="NormalnyWeb"/>
        <w:spacing w:line="300" w:lineRule="atLeast"/>
        <w:jc w:val="both"/>
        <w:rPr>
          <w:u w:val="single"/>
        </w:rPr>
      </w:pPr>
    </w:p>
    <w:p w:rsidR="00DC3281" w:rsidRPr="00AB4AD1" w:rsidRDefault="00DC3281" w:rsidP="00DC3281">
      <w:pPr>
        <w:pStyle w:val="NormalnyWeb"/>
        <w:spacing w:line="300" w:lineRule="atLeast"/>
        <w:jc w:val="both"/>
      </w:pPr>
      <w:r w:rsidRPr="00AB4AD1">
        <w:t>Wzory oświadczeń majątkowych zostały określone w aktach wykonawczych opartych na wskazanych przepisach, tj. w:</w:t>
      </w:r>
    </w:p>
    <w:p w:rsidR="00DC3281" w:rsidRDefault="00DC3281" w:rsidP="00DC3281">
      <w:pPr>
        <w:pStyle w:val="NormalnyWeb"/>
        <w:spacing w:line="300" w:lineRule="atLeast"/>
        <w:jc w:val="both"/>
      </w:pPr>
      <w:r>
        <w:t xml:space="preserve">- </w:t>
      </w:r>
      <w:r w:rsidRPr="00374361">
        <w:rPr>
          <w:b/>
        </w:rPr>
        <w:t>Obwieszczenie Prezesa Rady Ministrów z dnia 9 października 2017 r.</w:t>
      </w:r>
      <w:r w:rsidRPr="00BE5088">
        <w:t xml:space="preserve"> w sprawie ogłoszenia jednolitego tekstu rozporządzenia Prezesa Rady Ministrów w sprawie określenia wzorów formularzy oświadczeń majątkowych radnego gminy, wójta, zastępcy wójta, sekretarza gminy, skarbnika gminy, kierownika jednostki organizacyjnej gminy, osoby zarządzającej i członka organu zarządzającego gminną osobą prawną oraz osoby wydającej decyzje administracyjne w imieniu wójta</w:t>
      </w:r>
      <w:r>
        <w:t xml:space="preserve">. (t. j. Dz. U. z 2017 r., </w:t>
      </w:r>
      <w:proofErr w:type="spellStart"/>
      <w:r>
        <w:t>poz</w:t>
      </w:r>
      <w:proofErr w:type="spellEnd"/>
      <w:r>
        <w:t xml:space="preserve"> 2020)</w:t>
      </w:r>
      <w:r>
        <w:t>.</w:t>
      </w:r>
    </w:p>
    <w:p w:rsidR="00DC3281" w:rsidRPr="00DC3281" w:rsidRDefault="00DC3281" w:rsidP="00DC3281">
      <w:pPr>
        <w:pStyle w:val="NormalnyWeb"/>
        <w:spacing w:before="0" w:after="0" w:line="20" w:lineRule="atLeast"/>
        <w:jc w:val="both"/>
        <w:rPr>
          <w:sz w:val="16"/>
          <w:szCs w:val="16"/>
        </w:rPr>
      </w:pPr>
    </w:p>
    <w:p w:rsidR="00DC3281" w:rsidRDefault="00DC3281" w:rsidP="00DC3281">
      <w:pPr>
        <w:pStyle w:val="NormalnyWeb"/>
        <w:spacing w:line="300" w:lineRule="atLeast"/>
        <w:jc w:val="both"/>
      </w:pPr>
      <w:r>
        <w:t xml:space="preserve">- </w:t>
      </w:r>
      <w:r w:rsidRPr="00374361">
        <w:rPr>
          <w:b/>
        </w:rPr>
        <w:t>Obwieszczenie Prezesa Rady Ministrów z dnia 9 października 2017 r.</w:t>
      </w:r>
      <w:r w:rsidRPr="00BE5088">
        <w:t xml:space="preserve"> w sprawie ogłoszenia jednolitego tekstu rozporządzenia Prezesa Rady Ministrów w sprawie określenia wzorów formularzy oświadczeń majątkowych radnego powiatu, członka zarządu powiatu, sekretarza powiatu, skarbnika powiatu, kierownika jednostki organizacyjnej powiatu, osoby zarządzającej i członka organu zarządzającego powiatową osobą prawną oraz osoby wydającej decyzje administracyjne w imieniu starosty</w:t>
      </w:r>
      <w:r>
        <w:t xml:space="preserve"> (t. j. Dz. U. z 2017 r., poz. 2019).</w:t>
      </w:r>
    </w:p>
    <w:p w:rsidR="00DC3281" w:rsidRPr="00AB4AD1" w:rsidRDefault="00DC3281" w:rsidP="00DC3281">
      <w:pPr>
        <w:pStyle w:val="NormalnyWeb"/>
        <w:spacing w:line="300" w:lineRule="atLeast"/>
        <w:jc w:val="both"/>
      </w:pPr>
    </w:p>
    <w:p w:rsidR="00DC3281" w:rsidRDefault="00DC3281" w:rsidP="00DC3281">
      <w:pPr>
        <w:pStyle w:val="NormalnyWeb"/>
        <w:spacing w:line="300" w:lineRule="atLeast"/>
        <w:jc w:val="both"/>
      </w:pPr>
      <w:r>
        <w:t xml:space="preserve">- </w:t>
      </w:r>
      <w:r w:rsidRPr="00374361">
        <w:rPr>
          <w:b/>
        </w:rPr>
        <w:t>Obwieszczenie Prezesa Rady Ministrów z dnia 9 października 2017 r.</w:t>
      </w:r>
      <w:r w:rsidRPr="00BE5088">
        <w:t xml:space="preserve"> w sprawie ogłoszenia jednolitego tekstu rozporządzenia Prezesa Rady Ministrów w sprawie określenia wzorów formularzy oświadczeń majątkowych radnego województwa, członka zarządu województwa, skarbnika województwa, sekretarza województwa, kierownika wojewódzkiej samorządowej jednostki organizacyjnej, osoby zarządzającej i członka organu zarządzającego wojewódzką osobą prawną oraz osoby wydającej decyzje administracyjne w imieniu marszałka województwa</w:t>
      </w:r>
      <w:r>
        <w:t xml:space="preserve"> (t. j. Dz. U. z 2017 r., poz. 2015)</w:t>
      </w:r>
      <w:r>
        <w:t>.</w:t>
      </w:r>
    </w:p>
    <w:p w:rsidR="00DC3281" w:rsidRPr="00DC3281" w:rsidRDefault="00DC3281" w:rsidP="00DC3281">
      <w:pPr>
        <w:pStyle w:val="NormalnyWeb"/>
        <w:spacing w:line="300" w:lineRule="atLeast"/>
        <w:jc w:val="both"/>
        <w:rPr>
          <w:sz w:val="16"/>
          <w:szCs w:val="16"/>
        </w:rPr>
      </w:pPr>
    </w:p>
    <w:p w:rsidR="00DC3281" w:rsidRDefault="00DC3281" w:rsidP="00DC3281">
      <w:pPr>
        <w:pStyle w:val="NormalnyWeb"/>
        <w:spacing w:line="300" w:lineRule="atLeast"/>
        <w:jc w:val="both"/>
      </w:pPr>
      <w:r>
        <w:t xml:space="preserve">- </w:t>
      </w:r>
      <w:r w:rsidRPr="00374361">
        <w:rPr>
          <w:b/>
        </w:rPr>
        <w:t>Rozporządzenie Prezesa Rady Ministrów z dnia 28 czerwca 2017 r.</w:t>
      </w:r>
      <w:r w:rsidRPr="00BE5088">
        <w:t xml:space="preserve"> w sprawie określenia wzoru formularza oświadczenia majątkowego członka zarządu związku metropolitalnego, skarbnika związku metropolitalnego i sekretarza związku metropolitalnego</w:t>
      </w:r>
      <w:r>
        <w:t xml:space="preserve"> (Dz. U. z 2017 r., poz. 1302)</w:t>
      </w:r>
      <w:r>
        <w:t>.</w:t>
      </w:r>
    </w:p>
    <w:p w:rsidR="00DC3281" w:rsidRDefault="00DC3281" w:rsidP="00DC3281">
      <w:pPr>
        <w:pStyle w:val="NormalnyWeb"/>
        <w:spacing w:line="300" w:lineRule="atLeast"/>
        <w:jc w:val="both"/>
        <w:rPr>
          <w:rStyle w:val="Uwydatnienie"/>
          <w:b/>
          <w:bCs/>
          <w:u w:val="single"/>
        </w:rPr>
      </w:pPr>
    </w:p>
    <w:p w:rsidR="00DC3281" w:rsidRPr="00AB4AD1" w:rsidRDefault="00DC3281" w:rsidP="00DC3281">
      <w:pPr>
        <w:pStyle w:val="NormalnyWeb"/>
        <w:spacing w:after="0" w:line="300" w:lineRule="atLeast"/>
        <w:jc w:val="both"/>
        <w:rPr>
          <w:i/>
          <w:iCs/>
        </w:rPr>
      </w:pPr>
      <w:r>
        <w:rPr>
          <w:rStyle w:val="Uwydatnienie"/>
          <w:b/>
          <w:bCs/>
          <w:i w:val="0"/>
          <w:iCs w:val="0"/>
        </w:rPr>
        <w:t>II</w:t>
      </w:r>
      <w:r>
        <w:rPr>
          <w:rStyle w:val="Uwydatnienie"/>
          <w:b/>
          <w:bCs/>
          <w:i w:val="0"/>
          <w:iCs w:val="0"/>
        </w:rPr>
        <w:t>.</w:t>
      </w:r>
      <w:r w:rsidRPr="00AB4AD1">
        <w:rPr>
          <w:rStyle w:val="Uwydatnienie"/>
          <w:b/>
          <w:bCs/>
          <w:i w:val="0"/>
          <w:iCs w:val="0"/>
        </w:rPr>
        <w:t xml:space="preserve"> Osoby zobowiązane do złożenia oświadczenia majątkowego</w:t>
      </w:r>
    </w:p>
    <w:p w:rsidR="00DC3281" w:rsidRPr="00AB4AD1" w:rsidRDefault="00DC3281" w:rsidP="00DC3281">
      <w:pPr>
        <w:pStyle w:val="NormalnyWeb"/>
        <w:numPr>
          <w:ilvl w:val="0"/>
          <w:numId w:val="1"/>
        </w:numPr>
        <w:spacing w:line="300" w:lineRule="atLeast"/>
        <w:ind w:left="300" w:firstLine="0"/>
        <w:jc w:val="both"/>
      </w:pPr>
      <w:r w:rsidRPr="00AB4AD1">
        <w:t>radni,</w:t>
      </w:r>
    </w:p>
    <w:p w:rsidR="00DC3281" w:rsidRPr="00AB4AD1" w:rsidRDefault="00DC3281" w:rsidP="00DC3281">
      <w:pPr>
        <w:pStyle w:val="NormalnyWeb"/>
        <w:numPr>
          <w:ilvl w:val="0"/>
          <w:numId w:val="1"/>
        </w:numPr>
        <w:spacing w:line="300" w:lineRule="atLeast"/>
        <w:ind w:left="300" w:firstLine="0"/>
        <w:jc w:val="both"/>
      </w:pPr>
      <w:r w:rsidRPr="00AB4AD1">
        <w:t>wójtowie (odpowiednio burmistrzowie, prezydenci),</w:t>
      </w:r>
    </w:p>
    <w:p w:rsidR="00DC3281" w:rsidRPr="00AB4AD1" w:rsidRDefault="00DC3281" w:rsidP="00DC3281">
      <w:pPr>
        <w:pStyle w:val="NormalnyWeb"/>
        <w:numPr>
          <w:ilvl w:val="0"/>
          <w:numId w:val="1"/>
        </w:numPr>
        <w:spacing w:line="300" w:lineRule="atLeast"/>
        <w:ind w:left="300" w:firstLine="0"/>
        <w:jc w:val="both"/>
      </w:pPr>
      <w:r w:rsidRPr="00AB4AD1">
        <w:t>zastępcy wójtów (odpowiednio zastępcy burmistrzów, prezydentów),</w:t>
      </w:r>
    </w:p>
    <w:p w:rsidR="00DC3281" w:rsidRPr="00AB4AD1" w:rsidRDefault="00DC3281" w:rsidP="00DC3281">
      <w:pPr>
        <w:pStyle w:val="NormalnyWeb"/>
        <w:numPr>
          <w:ilvl w:val="0"/>
          <w:numId w:val="1"/>
        </w:numPr>
        <w:spacing w:line="300" w:lineRule="atLeast"/>
        <w:ind w:left="300" w:firstLine="0"/>
        <w:jc w:val="both"/>
      </w:pPr>
      <w:r w:rsidRPr="00AB4AD1">
        <w:t>członkowie zarządów powiatów</w:t>
      </w:r>
      <w:r>
        <w:t xml:space="preserve">, </w:t>
      </w:r>
      <w:r w:rsidRPr="00AB4AD1">
        <w:t>województw</w:t>
      </w:r>
      <w:r>
        <w:t xml:space="preserve"> oraz związków metropolitalnych</w:t>
      </w:r>
      <w:r w:rsidRPr="00AB4AD1">
        <w:t>,</w:t>
      </w:r>
    </w:p>
    <w:p w:rsidR="00DC3281" w:rsidRPr="00AB4AD1" w:rsidRDefault="00DC3281" w:rsidP="00DC3281">
      <w:pPr>
        <w:pStyle w:val="NormalnyWeb"/>
        <w:numPr>
          <w:ilvl w:val="0"/>
          <w:numId w:val="1"/>
        </w:numPr>
        <w:spacing w:line="300" w:lineRule="atLeast"/>
        <w:ind w:left="709" w:hanging="409"/>
      </w:pPr>
      <w:r w:rsidRPr="00AB4AD1">
        <w:t>sekretarze gmin (odpowiednio powiatów, województw</w:t>
      </w:r>
      <w:r>
        <w:t xml:space="preserve"> oraz związków metropolitalnych</w:t>
      </w:r>
      <w:r w:rsidRPr="00AB4AD1">
        <w:t>),</w:t>
      </w:r>
    </w:p>
    <w:p w:rsidR="00DC3281" w:rsidRPr="00AB4AD1" w:rsidRDefault="00DC3281" w:rsidP="00DC3281">
      <w:pPr>
        <w:pStyle w:val="NormalnyWeb"/>
        <w:numPr>
          <w:ilvl w:val="0"/>
          <w:numId w:val="1"/>
        </w:numPr>
        <w:spacing w:line="300" w:lineRule="atLeast"/>
        <w:ind w:left="709" w:hanging="409"/>
      </w:pPr>
      <w:r w:rsidRPr="00AB4AD1">
        <w:t>skarbnicy gmin (odpowiednio powiatów, województw</w:t>
      </w:r>
      <w:r>
        <w:t xml:space="preserve"> oraz związków metropolitalnych</w:t>
      </w:r>
      <w:r w:rsidRPr="00AB4AD1">
        <w:t>),</w:t>
      </w:r>
    </w:p>
    <w:p w:rsidR="00DC3281" w:rsidRPr="00AB4AD1" w:rsidRDefault="00DC3281" w:rsidP="00DC3281">
      <w:pPr>
        <w:pStyle w:val="NormalnyWeb"/>
        <w:numPr>
          <w:ilvl w:val="0"/>
          <w:numId w:val="1"/>
        </w:numPr>
        <w:spacing w:line="300" w:lineRule="atLeast"/>
        <w:ind w:left="300" w:firstLine="0"/>
        <w:jc w:val="both"/>
      </w:pPr>
      <w:r w:rsidRPr="00AB4AD1">
        <w:t>kierownicy jednostek organizacyjnych gmin (odpowiednio powiatów, województw),</w:t>
      </w:r>
    </w:p>
    <w:p w:rsidR="00DC3281" w:rsidRPr="00AB4AD1" w:rsidRDefault="00DC3281" w:rsidP="00DC3281">
      <w:pPr>
        <w:pStyle w:val="NormalnyWeb"/>
        <w:numPr>
          <w:ilvl w:val="0"/>
          <w:numId w:val="1"/>
        </w:numPr>
        <w:spacing w:line="300" w:lineRule="atLeast"/>
        <w:ind w:left="300" w:firstLine="0"/>
        <w:jc w:val="both"/>
      </w:pPr>
      <w:r w:rsidRPr="00AB4AD1">
        <w:t>osoby zarządzające i członkowie organu zarządzającego gminną (odpowiednio powiatową, wojewódzką) osobą prawną,</w:t>
      </w:r>
    </w:p>
    <w:p w:rsidR="00DC3281" w:rsidRPr="00AB4AD1" w:rsidRDefault="00DC3281" w:rsidP="00DC3281">
      <w:pPr>
        <w:pStyle w:val="NormalnyWeb"/>
        <w:numPr>
          <w:ilvl w:val="0"/>
          <w:numId w:val="1"/>
        </w:numPr>
        <w:spacing w:line="300" w:lineRule="atLeast"/>
        <w:ind w:left="300" w:firstLine="0"/>
        <w:jc w:val="both"/>
      </w:pPr>
      <w:r w:rsidRPr="00AB4AD1">
        <w:t>osoby wydające decyzje w imieniu wójta (starosty, marszałka województwa).</w:t>
      </w:r>
    </w:p>
    <w:p w:rsidR="00DC3281" w:rsidRDefault="00DC3281" w:rsidP="00DC3281">
      <w:pPr>
        <w:pStyle w:val="NormalnyWeb"/>
        <w:spacing w:line="300" w:lineRule="atLeast"/>
        <w:jc w:val="both"/>
        <w:rPr>
          <w:rStyle w:val="Uwydatnienie"/>
          <w:b/>
          <w:bCs/>
          <w:u w:val="single"/>
        </w:rPr>
      </w:pPr>
    </w:p>
    <w:p w:rsidR="00DC3281" w:rsidRPr="00AB4AD1" w:rsidRDefault="00DC3281" w:rsidP="00DC3281">
      <w:pPr>
        <w:pStyle w:val="NormalnyWeb"/>
        <w:shd w:val="clear" w:color="auto" w:fill="F2F2F2" w:themeFill="background1" w:themeFillShade="F2"/>
        <w:spacing w:line="300" w:lineRule="atLeast"/>
        <w:jc w:val="both"/>
        <w:rPr>
          <w:i/>
          <w:iCs/>
        </w:rPr>
      </w:pPr>
      <w:r>
        <w:rPr>
          <w:rStyle w:val="Uwydatnienie"/>
          <w:b/>
          <w:bCs/>
          <w:i w:val="0"/>
          <w:iCs w:val="0"/>
        </w:rPr>
        <w:t>III</w:t>
      </w:r>
      <w:r>
        <w:rPr>
          <w:rStyle w:val="Uwydatnienie"/>
          <w:b/>
          <w:bCs/>
          <w:i w:val="0"/>
          <w:iCs w:val="0"/>
        </w:rPr>
        <w:t>.</w:t>
      </w:r>
      <w:r>
        <w:rPr>
          <w:rStyle w:val="Uwydatnienie"/>
          <w:b/>
          <w:bCs/>
          <w:i w:val="0"/>
          <w:iCs w:val="0"/>
        </w:rPr>
        <w:t xml:space="preserve"> </w:t>
      </w:r>
      <w:r w:rsidRPr="00AB4AD1">
        <w:rPr>
          <w:rStyle w:val="Uwydatnienie"/>
          <w:b/>
          <w:bCs/>
          <w:i w:val="0"/>
          <w:iCs w:val="0"/>
        </w:rPr>
        <w:t>Terminy składania oświadczeń majątkowych</w:t>
      </w:r>
    </w:p>
    <w:p w:rsidR="00DC3281" w:rsidRDefault="00DC3281" w:rsidP="00DC3281">
      <w:pPr>
        <w:pStyle w:val="NormalnyWeb"/>
        <w:spacing w:line="300" w:lineRule="atLeast"/>
        <w:jc w:val="both"/>
        <w:rPr>
          <w:b/>
          <w:bCs/>
          <w:sz w:val="32"/>
          <w:szCs w:val="32"/>
          <w:u w:val="single"/>
        </w:rPr>
      </w:pPr>
    </w:p>
    <w:p w:rsidR="00DC3281" w:rsidRPr="00DC3281" w:rsidRDefault="00DC3281" w:rsidP="00DC3281">
      <w:pPr>
        <w:pStyle w:val="NormalnyWeb"/>
        <w:spacing w:line="300" w:lineRule="atLeast"/>
        <w:jc w:val="both"/>
        <w:rPr>
          <w:b/>
          <w:bCs/>
          <w:sz w:val="32"/>
          <w:szCs w:val="32"/>
          <w:u w:val="single"/>
        </w:rPr>
      </w:pPr>
      <w:r w:rsidRPr="00DC3281">
        <w:rPr>
          <w:b/>
          <w:bCs/>
          <w:sz w:val="32"/>
          <w:szCs w:val="32"/>
          <w:u w:val="single"/>
        </w:rPr>
        <w:t>Pierwsze oświadczenie składane jest w terminie 30 dni od dnia:</w:t>
      </w:r>
    </w:p>
    <w:p w:rsidR="00DC3281" w:rsidRPr="00AB4AD1" w:rsidRDefault="00DC3281" w:rsidP="00DC3281">
      <w:pPr>
        <w:pStyle w:val="NormalnyWeb"/>
        <w:numPr>
          <w:ilvl w:val="0"/>
          <w:numId w:val="2"/>
        </w:numPr>
        <w:spacing w:line="300" w:lineRule="atLeast"/>
        <w:ind w:left="300" w:firstLine="0"/>
        <w:jc w:val="both"/>
      </w:pPr>
      <w:r>
        <w:t xml:space="preserve">złożenia ślubowania (radny, </w:t>
      </w:r>
      <w:r w:rsidRPr="00AB4AD1">
        <w:t>wójt, burmistrz, prezydent),</w:t>
      </w:r>
    </w:p>
    <w:p w:rsidR="00DC3281" w:rsidRPr="00AB4AD1" w:rsidRDefault="00DC3281" w:rsidP="00DC3281">
      <w:pPr>
        <w:pStyle w:val="NormalnyWeb"/>
        <w:numPr>
          <w:ilvl w:val="0"/>
          <w:numId w:val="2"/>
        </w:numPr>
        <w:spacing w:line="300" w:lineRule="atLeast"/>
        <w:ind w:left="300" w:firstLine="0"/>
        <w:jc w:val="both"/>
      </w:pPr>
      <w:r w:rsidRPr="00AB4AD1">
        <w:t>powołania na stanowisko,</w:t>
      </w:r>
    </w:p>
    <w:p w:rsidR="00DC3281" w:rsidRPr="00AB4AD1" w:rsidRDefault="00DC3281" w:rsidP="00DC3281">
      <w:pPr>
        <w:pStyle w:val="NormalnyWeb"/>
        <w:numPr>
          <w:ilvl w:val="0"/>
          <w:numId w:val="2"/>
        </w:numPr>
        <w:spacing w:line="300" w:lineRule="atLeast"/>
        <w:ind w:left="300" w:firstLine="0"/>
        <w:jc w:val="both"/>
      </w:pPr>
      <w:r w:rsidRPr="00AB4AD1">
        <w:t>zatrudnienia</w:t>
      </w:r>
      <w:r>
        <w:t>,</w:t>
      </w:r>
    </w:p>
    <w:p w:rsidR="00DC3281" w:rsidRDefault="00DC3281" w:rsidP="00DC3281">
      <w:pPr>
        <w:pStyle w:val="NormalnyWeb"/>
        <w:spacing w:line="300" w:lineRule="atLeast"/>
        <w:ind w:left="300"/>
        <w:jc w:val="both"/>
        <w:rPr>
          <w:rStyle w:val="Pogrubienie"/>
        </w:rPr>
      </w:pPr>
      <w:r w:rsidRPr="00AB4AD1">
        <w:rPr>
          <w:rStyle w:val="Pogrubienie"/>
        </w:rPr>
        <w:t>wg stanu na dzień objęcia stanowiska</w:t>
      </w:r>
      <w:r>
        <w:rPr>
          <w:rStyle w:val="Pogrubienie"/>
        </w:rPr>
        <w:t>.</w:t>
      </w:r>
    </w:p>
    <w:p w:rsidR="00DC3281" w:rsidRPr="00AB4AD1" w:rsidRDefault="00DC3281" w:rsidP="00DC3281">
      <w:pPr>
        <w:pStyle w:val="NormalnyWeb"/>
        <w:spacing w:line="300" w:lineRule="atLeast"/>
        <w:ind w:left="300"/>
        <w:jc w:val="both"/>
      </w:pPr>
    </w:p>
    <w:p w:rsidR="00DC3281" w:rsidRPr="00AB4AD1" w:rsidRDefault="00DC3281" w:rsidP="00DC3281">
      <w:pPr>
        <w:pStyle w:val="NormalnyWeb"/>
        <w:spacing w:line="300" w:lineRule="atLeast"/>
        <w:jc w:val="both"/>
      </w:pPr>
      <w:r w:rsidRPr="00AB4AD1">
        <w:rPr>
          <w:b/>
          <w:bCs/>
        </w:rPr>
        <w:t>Kolejne</w:t>
      </w:r>
      <w:r w:rsidRPr="00AB4AD1">
        <w:t xml:space="preserve"> oświadczenie składane jest:</w:t>
      </w:r>
    </w:p>
    <w:p w:rsidR="00DC3281" w:rsidRPr="00DC3281" w:rsidRDefault="00DC3281" w:rsidP="00DC3281">
      <w:pPr>
        <w:pStyle w:val="NormalnyWeb"/>
        <w:numPr>
          <w:ilvl w:val="0"/>
          <w:numId w:val="3"/>
        </w:numPr>
        <w:spacing w:line="300" w:lineRule="atLeast"/>
        <w:ind w:left="300" w:firstLine="0"/>
        <w:jc w:val="both"/>
        <w:rPr>
          <w:rStyle w:val="Pogrubienie"/>
          <w:b w:val="0"/>
          <w:bCs w:val="0"/>
        </w:rPr>
      </w:pPr>
      <w:r w:rsidRPr="00AB4AD1">
        <w:t xml:space="preserve">do 30 kwietnia następnego roku, </w:t>
      </w:r>
      <w:r w:rsidRPr="00AB4AD1">
        <w:rPr>
          <w:rStyle w:val="Pogrubienie"/>
        </w:rPr>
        <w:t>wg stanu na dzień 31 grudnia roku poprzedniego.</w:t>
      </w:r>
    </w:p>
    <w:p w:rsidR="00DC3281" w:rsidRPr="00AB4AD1" w:rsidRDefault="00DC3281" w:rsidP="00DC3281">
      <w:pPr>
        <w:pStyle w:val="NormalnyWeb"/>
        <w:spacing w:line="300" w:lineRule="atLeast"/>
        <w:ind w:left="300"/>
        <w:jc w:val="both"/>
      </w:pPr>
    </w:p>
    <w:p w:rsidR="00DC3281" w:rsidRPr="00AB4AD1" w:rsidRDefault="00DC3281" w:rsidP="00DC3281">
      <w:pPr>
        <w:pStyle w:val="NormalnyWeb"/>
        <w:spacing w:line="300" w:lineRule="atLeast"/>
        <w:jc w:val="both"/>
      </w:pPr>
      <w:r w:rsidRPr="00AB4AD1">
        <w:rPr>
          <w:b/>
          <w:bCs/>
        </w:rPr>
        <w:t>Ostatnie</w:t>
      </w:r>
      <w:r w:rsidRPr="00AB4AD1">
        <w:t xml:space="preserve"> oświadczenie składane jest:</w:t>
      </w:r>
    </w:p>
    <w:p w:rsidR="00DC3281" w:rsidRPr="00AB4AD1" w:rsidRDefault="00DC3281" w:rsidP="00DC3281">
      <w:pPr>
        <w:pStyle w:val="NormalnyWeb"/>
        <w:numPr>
          <w:ilvl w:val="0"/>
          <w:numId w:val="4"/>
        </w:numPr>
        <w:spacing w:line="300" w:lineRule="atLeast"/>
        <w:ind w:left="300" w:firstLine="0"/>
        <w:jc w:val="both"/>
      </w:pPr>
      <w:r w:rsidRPr="00AB4AD1">
        <w:t>na dwa miesiące przed upływem kadencji (radny, wójt),</w:t>
      </w:r>
    </w:p>
    <w:p w:rsidR="00DC3281" w:rsidRPr="00AB4AD1" w:rsidRDefault="00DC3281" w:rsidP="00DC3281">
      <w:pPr>
        <w:pStyle w:val="NormalnyWeb"/>
        <w:numPr>
          <w:ilvl w:val="0"/>
          <w:numId w:val="4"/>
        </w:numPr>
        <w:spacing w:line="300" w:lineRule="atLeast"/>
        <w:ind w:left="300" w:firstLine="0"/>
        <w:jc w:val="both"/>
      </w:pPr>
      <w:r w:rsidRPr="00AB4AD1">
        <w:t>w dniu odwołania ze stanowiska,</w:t>
      </w:r>
    </w:p>
    <w:p w:rsidR="00DC3281" w:rsidRPr="00AB4AD1" w:rsidRDefault="00DC3281" w:rsidP="00DC3281">
      <w:pPr>
        <w:pStyle w:val="NormalnyWeb"/>
        <w:numPr>
          <w:ilvl w:val="0"/>
          <w:numId w:val="4"/>
        </w:numPr>
        <w:spacing w:line="300" w:lineRule="atLeast"/>
        <w:ind w:left="300" w:firstLine="0"/>
        <w:jc w:val="both"/>
      </w:pPr>
      <w:r w:rsidRPr="00AB4AD1">
        <w:t>w</w:t>
      </w:r>
      <w:r>
        <w:t xml:space="preserve"> dniu rozwiązania umowy o pracę,</w:t>
      </w:r>
    </w:p>
    <w:p w:rsidR="00DC3281" w:rsidRPr="00AB4AD1" w:rsidRDefault="00DC3281" w:rsidP="00DC3281">
      <w:pPr>
        <w:pStyle w:val="NormalnyWeb"/>
        <w:spacing w:line="300" w:lineRule="atLeast"/>
        <w:jc w:val="both"/>
      </w:pPr>
      <w:r w:rsidRPr="00AB4AD1">
        <w:rPr>
          <w:rStyle w:val="Pogrubienie"/>
        </w:rPr>
        <w:t>wg stanu na dzień zdarzenia uzasadniającego złożenie oświadczenia</w:t>
      </w:r>
      <w:r>
        <w:rPr>
          <w:rStyle w:val="Pogrubienie"/>
        </w:rPr>
        <w:t>.</w:t>
      </w:r>
    </w:p>
    <w:p w:rsidR="00DC3281" w:rsidRDefault="00DC3281" w:rsidP="00DC3281">
      <w:pPr>
        <w:pStyle w:val="NormalnyWeb"/>
        <w:spacing w:line="300" w:lineRule="atLeast"/>
        <w:jc w:val="both"/>
        <w:rPr>
          <w:rStyle w:val="Uwydatnienie"/>
          <w:b/>
          <w:bCs/>
          <w:u w:val="single"/>
        </w:rPr>
      </w:pPr>
    </w:p>
    <w:p w:rsidR="00DC3281" w:rsidRPr="00A2461C" w:rsidRDefault="00DC3281" w:rsidP="00DC3281">
      <w:pPr>
        <w:pStyle w:val="NormalnyWeb"/>
        <w:spacing w:line="300" w:lineRule="atLeast"/>
        <w:jc w:val="both"/>
        <w:rPr>
          <w:i/>
          <w:iCs/>
        </w:rPr>
      </w:pPr>
      <w:r>
        <w:rPr>
          <w:rStyle w:val="Uwydatnienie"/>
          <w:b/>
          <w:bCs/>
          <w:i w:val="0"/>
          <w:iCs w:val="0"/>
        </w:rPr>
        <w:t>IV</w:t>
      </w:r>
      <w:r>
        <w:rPr>
          <w:rStyle w:val="Uwydatnienie"/>
          <w:b/>
          <w:bCs/>
          <w:i w:val="0"/>
          <w:iCs w:val="0"/>
        </w:rPr>
        <w:t>.</w:t>
      </w:r>
      <w:r w:rsidRPr="00A2461C">
        <w:rPr>
          <w:rStyle w:val="Uwydatnienie"/>
          <w:b/>
          <w:bCs/>
          <w:i w:val="0"/>
          <w:iCs w:val="0"/>
        </w:rPr>
        <w:t xml:space="preserve"> Ogólne zasady wypełniania oświadczeń majątkowych</w:t>
      </w:r>
    </w:p>
    <w:p w:rsidR="00DC3281" w:rsidRDefault="00DC3281" w:rsidP="00DC3281">
      <w:pPr>
        <w:pStyle w:val="NormalnyWeb"/>
        <w:numPr>
          <w:ilvl w:val="0"/>
          <w:numId w:val="5"/>
        </w:numPr>
        <w:spacing w:line="300" w:lineRule="atLeast"/>
        <w:ind w:left="300" w:firstLine="0"/>
        <w:jc w:val="both"/>
      </w:pPr>
      <w:r>
        <w:t>oświadczenie majątkowe należy wypełnić starannie,</w:t>
      </w:r>
      <w:r w:rsidRPr="00AB4AD1">
        <w:t xml:space="preserve"> </w:t>
      </w:r>
      <w:r>
        <w:t>rzetelnie, nie pomijając żadnej rubryki,</w:t>
      </w:r>
    </w:p>
    <w:p w:rsidR="00DC3281" w:rsidRPr="00AB4AD1" w:rsidRDefault="00DC3281" w:rsidP="00DC3281">
      <w:pPr>
        <w:pStyle w:val="NormalnyWeb"/>
        <w:numPr>
          <w:ilvl w:val="0"/>
          <w:numId w:val="5"/>
        </w:numPr>
        <w:spacing w:line="300" w:lineRule="atLeast"/>
        <w:ind w:left="300" w:firstLine="0"/>
        <w:jc w:val="both"/>
      </w:pPr>
      <w:r>
        <w:t>należy wskazać posiadany majątek</w:t>
      </w:r>
      <w:r w:rsidRPr="00AB4AD1">
        <w:t xml:space="preserve"> w kraju i za granicą,</w:t>
      </w:r>
    </w:p>
    <w:p w:rsidR="00DC3281" w:rsidRPr="00AB4AD1" w:rsidRDefault="00DC3281" w:rsidP="00DC3281">
      <w:pPr>
        <w:pStyle w:val="NormalnyWeb"/>
        <w:numPr>
          <w:ilvl w:val="0"/>
          <w:numId w:val="5"/>
        </w:numPr>
        <w:spacing w:line="300" w:lineRule="atLeast"/>
        <w:ind w:left="300" w:firstLine="0"/>
        <w:jc w:val="both"/>
      </w:pPr>
      <w:r>
        <w:t xml:space="preserve">należy </w:t>
      </w:r>
      <w:r w:rsidRPr="00AB4AD1">
        <w:t>wyka</w:t>
      </w:r>
      <w:r>
        <w:t>zać</w:t>
      </w:r>
      <w:r w:rsidRPr="00AB4AD1">
        <w:t xml:space="preserve"> wierzytelności,</w:t>
      </w:r>
    </w:p>
    <w:p w:rsidR="00DC3281" w:rsidRPr="00A2461C" w:rsidRDefault="00DC3281" w:rsidP="00DC3281">
      <w:pPr>
        <w:pStyle w:val="NormalnyWeb"/>
        <w:numPr>
          <w:ilvl w:val="0"/>
          <w:numId w:val="5"/>
        </w:numPr>
        <w:spacing w:line="300" w:lineRule="atLeast"/>
        <w:ind w:left="300" w:firstLine="0"/>
        <w:jc w:val="both"/>
        <w:rPr>
          <w:b/>
          <w:bCs/>
        </w:rPr>
      </w:pPr>
      <w:r>
        <w:rPr>
          <w:rStyle w:val="Pogrubienie"/>
          <w:b w:val="0"/>
          <w:bCs w:val="0"/>
        </w:rPr>
        <w:t>należy określić panującego</w:t>
      </w:r>
      <w:r w:rsidRPr="00A2461C">
        <w:rPr>
          <w:rStyle w:val="Pogrubienie"/>
          <w:b w:val="0"/>
          <w:bCs w:val="0"/>
        </w:rPr>
        <w:t xml:space="preserve"> międ</w:t>
      </w:r>
      <w:r>
        <w:rPr>
          <w:rStyle w:val="Pogrubienie"/>
          <w:b w:val="0"/>
          <w:bCs w:val="0"/>
        </w:rPr>
        <w:t>zy małżonkami ustroju majątkowego</w:t>
      </w:r>
      <w:r w:rsidRPr="00A2461C">
        <w:rPr>
          <w:rStyle w:val="Pogrubienie"/>
          <w:b w:val="0"/>
          <w:bCs w:val="0"/>
        </w:rPr>
        <w:t xml:space="preserve"> lub</w:t>
      </w:r>
    </w:p>
    <w:p w:rsidR="00DC3281" w:rsidRPr="00A2461C" w:rsidRDefault="00DC3281" w:rsidP="00DC3281">
      <w:pPr>
        <w:pStyle w:val="NormalnyWeb"/>
        <w:numPr>
          <w:ilvl w:val="0"/>
          <w:numId w:val="5"/>
        </w:numPr>
        <w:spacing w:line="300" w:lineRule="atLeast"/>
        <w:ind w:left="300" w:firstLine="0"/>
        <w:jc w:val="both"/>
        <w:rPr>
          <w:b/>
          <w:bCs/>
        </w:rPr>
      </w:pPr>
      <w:r>
        <w:rPr>
          <w:rStyle w:val="Pogrubienie"/>
          <w:b w:val="0"/>
          <w:bCs w:val="0"/>
        </w:rPr>
        <w:t xml:space="preserve">każdorazowo określić </w:t>
      </w:r>
      <w:r w:rsidRPr="00A2461C">
        <w:rPr>
          <w:rStyle w:val="Pogrubienie"/>
          <w:b w:val="0"/>
          <w:bCs w:val="0"/>
        </w:rPr>
        <w:t xml:space="preserve">przynależności poszczególnych składników majątku do majątku odrębnego </w:t>
      </w:r>
      <w:r>
        <w:rPr>
          <w:rStyle w:val="Pogrubienie"/>
          <w:b w:val="0"/>
          <w:bCs w:val="0"/>
        </w:rPr>
        <w:t xml:space="preserve">osoby składającej oświadczenie </w:t>
      </w:r>
      <w:r w:rsidRPr="00A2461C">
        <w:rPr>
          <w:rStyle w:val="Pogrubienie"/>
          <w:b w:val="0"/>
          <w:bCs w:val="0"/>
        </w:rPr>
        <w:t>bądź do majątku objętego małżeńską wspólnotą majątkową,</w:t>
      </w:r>
    </w:p>
    <w:p w:rsidR="00DC3281" w:rsidRPr="00AB4AD1" w:rsidRDefault="00DC3281" w:rsidP="00DC3281">
      <w:pPr>
        <w:pStyle w:val="NormalnyWeb"/>
        <w:numPr>
          <w:ilvl w:val="0"/>
          <w:numId w:val="5"/>
        </w:numPr>
        <w:spacing w:line="300" w:lineRule="atLeast"/>
        <w:ind w:left="300" w:firstLine="0"/>
        <w:jc w:val="both"/>
      </w:pPr>
      <w:r>
        <w:t>należy pominąć</w:t>
      </w:r>
      <w:r w:rsidRPr="00AB4AD1">
        <w:t xml:space="preserve"> majątek odrębny współmałżonka or</w:t>
      </w:r>
      <w:r>
        <w:t>az uzyskane przez niego dochody</w:t>
      </w:r>
      <w:r w:rsidRPr="00AB4AD1">
        <w:t>,</w:t>
      </w:r>
    </w:p>
    <w:p w:rsidR="00DC3281" w:rsidRPr="00AB4AD1" w:rsidRDefault="00DC3281" w:rsidP="00DC3281">
      <w:pPr>
        <w:pStyle w:val="NormalnyWeb"/>
        <w:numPr>
          <w:ilvl w:val="0"/>
          <w:numId w:val="5"/>
        </w:numPr>
        <w:spacing w:line="300" w:lineRule="atLeast"/>
        <w:ind w:left="300" w:firstLine="0"/>
        <w:jc w:val="both"/>
      </w:pPr>
      <w:r w:rsidRPr="00AB4AD1">
        <w:lastRenderedPageBreak/>
        <w:t>oświadczenie składa się według stanu na dzień określony wymog</w:t>
      </w:r>
      <w:r>
        <w:t>ami (nie jest nim</w:t>
      </w:r>
      <w:r w:rsidRPr="00AB4AD1">
        <w:t xml:space="preserve"> d</w:t>
      </w:r>
      <w:r>
        <w:t>zień sporządzania oświadczenia)</w:t>
      </w:r>
      <w:r w:rsidRPr="00AB4AD1">
        <w:t>,</w:t>
      </w:r>
    </w:p>
    <w:p w:rsidR="00DC3281" w:rsidRPr="00A2461C" w:rsidRDefault="00DC3281" w:rsidP="00DC3281">
      <w:pPr>
        <w:pStyle w:val="NormalnyWeb"/>
        <w:numPr>
          <w:ilvl w:val="0"/>
          <w:numId w:val="5"/>
        </w:numPr>
        <w:spacing w:line="300" w:lineRule="atLeast"/>
        <w:ind w:left="300" w:firstLine="0"/>
        <w:jc w:val="both"/>
      </w:pPr>
      <w:r w:rsidRPr="00AB4AD1">
        <w:t>w przypadku oświadczeń składanych w</w:t>
      </w:r>
      <w:r>
        <w:t>g stanu na koniec roku, należy dołączyć</w:t>
      </w:r>
      <w:r w:rsidRPr="00AB4AD1">
        <w:t xml:space="preserve"> </w:t>
      </w:r>
      <w:proofErr w:type="gramStart"/>
      <w:r>
        <w:t xml:space="preserve">kopię </w:t>
      </w:r>
      <w:r w:rsidRPr="00A2461C">
        <w:t xml:space="preserve"> zeznania</w:t>
      </w:r>
      <w:proofErr w:type="gramEnd"/>
      <w:r>
        <w:t xml:space="preserve"> podatkowego,</w:t>
      </w:r>
      <w:r w:rsidRPr="00A2461C">
        <w:t xml:space="preserve"> </w:t>
      </w:r>
    </w:p>
    <w:p w:rsidR="00DC3281" w:rsidRPr="00AB4AD1" w:rsidRDefault="00DC3281" w:rsidP="00DC3281">
      <w:pPr>
        <w:pStyle w:val="NormalnyWeb"/>
        <w:numPr>
          <w:ilvl w:val="0"/>
          <w:numId w:val="5"/>
        </w:numPr>
        <w:spacing w:line="300" w:lineRule="atLeast"/>
        <w:ind w:left="300" w:firstLine="0"/>
        <w:jc w:val="both"/>
      </w:pPr>
      <w:r>
        <w:t xml:space="preserve">nie ma </w:t>
      </w:r>
      <w:r w:rsidRPr="00AB4AD1">
        <w:t>obowiązku dołączania dokumentów źródłowych,</w:t>
      </w:r>
    </w:p>
    <w:p w:rsidR="00DC3281" w:rsidRPr="00A2461C" w:rsidRDefault="00DC3281" w:rsidP="00DC3281">
      <w:pPr>
        <w:pStyle w:val="NormalnyWeb"/>
        <w:numPr>
          <w:ilvl w:val="0"/>
          <w:numId w:val="5"/>
        </w:numPr>
        <w:spacing w:line="300" w:lineRule="atLeast"/>
        <w:ind w:left="300" w:firstLine="0"/>
        <w:jc w:val="both"/>
        <w:rPr>
          <w:b/>
          <w:bCs/>
        </w:rPr>
      </w:pPr>
      <w:r>
        <w:t>nie należy pozostawiać</w:t>
      </w:r>
      <w:r w:rsidRPr="00AB4AD1">
        <w:t xml:space="preserve"> </w:t>
      </w:r>
      <w:r>
        <w:t>nieuzupełnionych</w:t>
      </w:r>
      <w:r w:rsidRPr="00AB4AD1">
        <w:t xml:space="preserve"> rubryk</w:t>
      </w:r>
      <w:r>
        <w:t>, z</w:t>
      </w:r>
      <w:r w:rsidRPr="00AB4AD1">
        <w:t>godnie z punktem 2. uwag do oświadczenia</w:t>
      </w:r>
      <w:r>
        <w:t>,</w:t>
      </w:r>
      <w:r w:rsidRPr="00AB4AD1">
        <w:t xml:space="preserve"> </w:t>
      </w:r>
      <w:r w:rsidRPr="00A2461C">
        <w:rPr>
          <w:rStyle w:val="Pogrubienie"/>
          <w:b w:val="0"/>
          <w:bCs w:val="0"/>
        </w:rPr>
        <w:t>konieczna jest adnotacja „nie dotyczy”,</w:t>
      </w:r>
    </w:p>
    <w:p w:rsidR="00DC3281" w:rsidRPr="00AB4AD1" w:rsidRDefault="00DC3281" w:rsidP="00DC3281">
      <w:pPr>
        <w:pStyle w:val="NormalnyWeb"/>
        <w:numPr>
          <w:ilvl w:val="0"/>
          <w:numId w:val="5"/>
        </w:numPr>
        <w:spacing w:line="300" w:lineRule="atLeast"/>
        <w:ind w:left="300" w:firstLine="0"/>
        <w:jc w:val="both"/>
      </w:pPr>
      <w:r w:rsidRPr="00AB4AD1">
        <w:t>w rubrykach mających zastosowanie w konkretnym przypadku</w:t>
      </w:r>
      <w:r>
        <w:t xml:space="preserve">, należy wpisać </w:t>
      </w:r>
      <w:r w:rsidRPr="00A2461C">
        <w:rPr>
          <w:rStyle w:val="Pogrubienie"/>
          <w:b w:val="0"/>
          <w:bCs w:val="0"/>
        </w:rPr>
        <w:t>wszystkie</w:t>
      </w:r>
      <w:r w:rsidRPr="00AB4AD1">
        <w:t xml:space="preserve"> wymagane elementy zawarte w opisie rubryki, np.: w sytuacji, gdy w pozycji wymagane jest podanie zarówno przychodu jak i dochodu</w:t>
      </w:r>
      <w:r>
        <w:t>, należy podać obie te wartości,</w:t>
      </w:r>
    </w:p>
    <w:p w:rsidR="00DC3281" w:rsidRPr="00A2461C" w:rsidRDefault="00DC3281" w:rsidP="00DC3281">
      <w:pPr>
        <w:pStyle w:val="NormalnyWeb"/>
        <w:numPr>
          <w:ilvl w:val="0"/>
          <w:numId w:val="5"/>
        </w:numPr>
        <w:spacing w:line="300" w:lineRule="atLeast"/>
        <w:ind w:left="300" w:firstLine="0"/>
        <w:jc w:val="both"/>
      </w:pPr>
      <w:r w:rsidRPr="00AB4AD1">
        <w:t xml:space="preserve">w przypadku wypełnienia oświadczenia </w:t>
      </w:r>
      <w:r w:rsidRPr="00A2461C">
        <w:rPr>
          <w:rStyle w:val="Pogrubienie"/>
          <w:b w:val="0"/>
          <w:bCs w:val="0"/>
        </w:rPr>
        <w:t>przy użyciu komputera</w:t>
      </w:r>
      <w:r>
        <w:rPr>
          <w:rStyle w:val="Pogrubienie"/>
          <w:b w:val="0"/>
          <w:bCs w:val="0"/>
        </w:rPr>
        <w:t>,</w:t>
      </w:r>
      <w:r w:rsidRPr="00AB4AD1">
        <w:rPr>
          <w:rStyle w:val="Pogrubienie"/>
        </w:rPr>
        <w:t xml:space="preserve"> </w:t>
      </w:r>
      <w:r w:rsidRPr="00A2461C">
        <w:t>należy podpisać oddzielnie każdą stronę doku</w:t>
      </w:r>
      <w:r>
        <w:t>mentu.</w:t>
      </w:r>
    </w:p>
    <w:p w:rsidR="00DC3281" w:rsidRDefault="00DC3281" w:rsidP="00DC3281">
      <w:pPr>
        <w:pStyle w:val="NormalnyWeb"/>
        <w:spacing w:line="300" w:lineRule="atLeast"/>
        <w:ind w:left="300"/>
        <w:jc w:val="both"/>
      </w:pPr>
    </w:p>
    <w:p w:rsidR="00DC3281" w:rsidRPr="00DC3281" w:rsidRDefault="00DC3281" w:rsidP="00DC3281">
      <w:pPr>
        <w:pStyle w:val="NormalnyWeb"/>
        <w:spacing w:line="300" w:lineRule="atLeast"/>
        <w:ind w:left="300"/>
        <w:jc w:val="center"/>
        <w:rPr>
          <w:sz w:val="36"/>
          <w:szCs w:val="36"/>
          <w:u w:val="single"/>
        </w:rPr>
      </w:pPr>
      <w:r w:rsidRPr="00DC3281">
        <w:rPr>
          <w:rStyle w:val="Pogrubienie"/>
          <w:sz w:val="36"/>
          <w:szCs w:val="36"/>
          <w:u w:val="single"/>
        </w:rPr>
        <w:t>Instrukcja wypełnienia oświadczenia majątkowego</w:t>
      </w:r>
    </w:p>
    <w:p w:rsidR="00DC3281" w:rsidRDefault="00DC3281" w:rsidP="00DC3281">
      <w:pPr>
        <w:pStyle w:val="NormalnyWeb"/>
        <w:spacing w:after="0" w:line="300" w:lineRule="atLeast"/>
        <w:jc w:val="both"/>
      </w:pPr>
    </w:p>
    <w:p w:rsidR="00DC3281" w:rsidRDefault="00DC3281" w:rsidP="00DC3281">
      <w:pPr>
        <w:pStyle w:val="NormalnyWeb"/>
        <w:spacing w:after="0" w:line="300" w:lineRule="atLeast"/>
        <w:jc w:val="center"/>
        <w:rPr>
          <w:rStyle w:val="Pogrubienie"/>
        </w:rPr>
      </w:pPr>
      <w:r w:rsidRPr="009A6A17">
        <w:rPr>
          <w:rStyle w:val="Pogrubienie"/>
        </w:rPr>
        <w:t>Część A oświadczenia majątkowego</w:t>
      </w:r>
    </w:p>
    <w:p w:rsidR="00DC3281" w:rsidRDefault="00DC3281" w:rsidP="00DC3281">
      <w:pPr>
        <w:pStyle w:val="NormalnyWeb"/>
        <w:spacing w:after="0" w:line="300" w:lineRule="atLeast"/>
        <w:jc w:val="center"/>
        <w:rPr>
          <w:rStyle w:val="Uwydatnienie"/>
          <w:b/>
          <w:bCs/>
          <w:i w:val="0"/>
          <w:iCs w:val="0"/>
        </w:rPr>
      </w:pPr>
    </w:p>
    <w:p w:rsidR="00DC3281" w:rsidRPr="0079463D" w:rsidRDefault="00DC3281" w:rsidP="00DC3281">
      <w:pPr>
        <w:pStyle w:val="NormalnyWeb"/>
        <w:spacing w:line="300" w:lineRule="atLeast"/>
        <w:jc w:val="both"/>
        <w:rPr>
          <w:i/>
          <w:iCs/>
        </w:rPr>
      </w:pPr>
      <w:r>
        <w:rPr>
          <w:rStyle w:val="Uwydatnienie"/>
          <w:b/>
          <w:bCs/>
          <w:i w:val="0"/>
          <w:iCs w:val="0"/>
        </w:rPr>
        <w:t>Punkt I</w:t>
      </w:r>
      <w:r w:rsidRPr="0079463D">
        <w:rPr>
          <w:rStyle w:val="Uwydatnienie"/>
          <w:b/>
          <w:bCs/>
          <w:i w:val="0"/>
          <w:iCs w:val="0"/>
        </w:rPr>
        <w:t xml:space="preserve"> Zasoby pieniężne</w:t>
      </w:r>
    </w:p>
    <w:p w:rsidR="00DC3281" w:rsidRPr="00AB4AD1" w:rsidRDefault="00DC3281" w:rsidP="00DC3281">
      <w:pPr>
        <w:pStyle w:val="NormalnyWeb"/>
        <w:spacing w:line="300" w:lineRule="atLeast"/>
        <w:jc w:val="both"/>
      </w:pPr>
      <w:r>
        <w:t>N</w:t>
      </w:r>
      <w:r w:rsidRPr="00AB4AD1">
        <w:t>ależy wykazać środki pieniężne w walucie polskiej oraz obcej zgromadzone zarówno w gotówce jak i w formie bezgotówkowej (na rachu</w:t>
      </w:r>
      <w:r>
        <w:t>nkach bankowych). Ujawnia się</w:t>
      </w:r>
      <w:r w:rsidRPr="00AB4AD1">
        <w:t xml:space="preserve"> zasoby pieniężne posiadane w kraju i za granicą.</w:t>
      </w:r>
    </w:p>
    <w:p w:rsidR="00DC3281" w:rsidRDefault="00DC3281" w:rsidP="00DC3281">
      <w:pPr>
        <w:pStyle w:val="NormalnyWeb"/>
        <w:spacing w:line="300" w:lineRule="atLeast"/>
        <w:jc w:val="both"/>
        <w:rPr>
          <w:rStyle w:val="Pogrubienie"/>
        </w:rPr>
      </w:pPr>
    </w:p>
    <w:p w:rsidR="00DC3281" w:rsidRPr="00AB4AD1" w:rsidRDefault="00DC3281" w:rsidP="00DC3281">
      <w:pPr>
        <w:pStyle w:val="NormalnyWeb"/>
        <w:spacing w:line="300" w:lineRule="atLeast"/>
        <w:jc w:val="both"/>
      </w:pPr>
      <w:r w:rsidRPr="00AB4AD1">
        <w:rPr>
          <w:rStyle w:val="Pogrubienie"/>
        </w:rPr>
        <w:t>U</w:t>
      </w:r>
      <w:r>
        <w:rPr>
          <w:rStyle w:val="Pogrubienie"/>
        </w:rPr>
        <w:t>waga</w:t>
      </w:r>
    </w:p>
    <w:p w:rsidR="00DC3281" w:rsidRPr="00AB4AD1" w:rsidRDefault="00DC3281" w:rsidP="00DC3281">
      <w:pPr>
        <w:pStyle w:val="NormalnyWeb"/>
        <w:numPr>
          <w:ilvl w:val="0"/>
          <w:numId w:val="6"/>
        </w:numPr>
        <w:spacing w:line="300" w:lineRule="atLeast"/>
        <w:ind w:left="300" w:firstLine="0"/>
        <w:jc w:val="both"/>
      </w:pPr>
      <w:r>
        <w:t>u</w:t>
      </w:r>
      <w:r w:rsidRPr="00AB4AD1">
        <w:t>stawy nie wprowadzają dolnej granicy, od której deklaruje się p</w:t>
      </w:r>
      <w:r>
        <w:t>osiadane środki pieniężne. N</w:t>
      </w:r>
      <w:r w:rsidRPr="00AB4AD1">
        <w:t xml:space="preserve">ależy więc </w:t>
      </w:r>
      <w:r>
        <w:t>ujawnić wszystkie posiadane środki (dom, lokata, ROR, rachunek oszczędnościowy),</w:t>
      </w:r>
    </w:p>
    <w:p w:rsidR="00DC3281" w:rsidRPr="00AB4AD1" w:rsidRDefault="00DC3281" w:rsidP="00DC3281">
      <w:pPr>
        <w:pStyle w:val="NormalnyWeb"/>
        <w:numPr>
          <w:ilvl w:val="0"/>
          <w:numId w:val="6"/>
        </w:numPr>
        <w:spacing w:line="300" w:lineRule="atLeast"/>
        <w:ind w:left="300" w:firstLine="0"/>
        <w:jc w:val="both"/>
      </w:pPr>
      <w:r w:rsidRPr="00AB4AD1">
        <w:t>nie ma obowiązku podawania miejsca przechowywania środków pieniężnych (wskazywania nazwy banku czy rodzaju konta)</w:t>
      </w:r>
      <w:r>
        <w:t>,</w:t>
      </w:r>
    </w:p>
    <w:p w:rsidR="00DC3281" w:rsidRPr="00AB4AD1" w:rsidRDefault="00DC3281" w:rsidP="00DC3281">
      <w:pPr>
        <w:pStyle w:val="NormalnyWeb"/>
        <w:numPr>
          <w:ilvl w:val="0"/>
          <w:numId w:val="6"/>
        </w:numPr>
        <w:spacing w:line="300" w:lineRule="atLeast"/>
        <w:ind w:left="300" w:firstLine="0"/>
        <w:jc w:val="both"/>
      </w:pPr>
      <w:r w:rsidRPr="00AB4AD1">
        <w:t>pamiętać należy o podaniu nazwy waluty</w:t>
      </w:r>
      <w:r>
        <w:t>,</w:t>
      </w:r>
      <w:r w:rsidRPr="00AB4AD1">
        <w:t xml:space="preserve"> w jakiej zgromadzone są środki pieniężne.</w:t>
      </w:r>
    </w:p>
    <w:p w:rsidR="00DC3281" w:rsidRPr="00AB4AD1" w:rsidRDefault="00DC3281" w:rsidP="00DC3281">
      <w:pPr>
        <w:pStyle w:val="NormalnyWeb"/>
        <w:spacing w:line="300" w:lineRule="atLeast"/>
        <w:jc w:val="both"/>
      </w:pPr>
      <w:r w:rsidRPr="00AB4AD1">
        <w:t>W punkcie tym wykazy</w:t>
      </w:r>
      <w:r>
        <w:t xml:space="preserve">wane są także papiery wartościowe np. </w:t>
      </w:r>
      <w:r w:rsidRPr="00AB4AD1">
        <w:t>akcje, obligacje, weksle, bony skarbowe, czeki, certyfikaty inwestycyj</w:t>
      </w:r>
      <w:r>
        <w:t>ne, jednostki uczestnictwa itp.,</w:t>
      </w:r>
      <w:r w:rsidRPr="00AB4AD1">
        <w:t xml:space="preserve"> wyemitowane na podstawie właściwych przepisów prawa polskiego i obcego. Podać należy ich łączną wartość.</w:t>
      </w:r>
    </w:p>
    <w:p w:rsidR="00DC3281" w:rsidRPr="00AB4AD1" w:rsidRDefault="00DC3281" w:rsidP="00DC3281">
      <w:pPr>
        <w:pStyle w:val="NormalnyWeb"/>
        <w:spacing w:line="300" w:lineRule="atLeast"/>
        <w:jc w:val="both"/>
      </w:pPr>
      <w:r w:rsidRPr="00AB4AD1">
        <w:rPr>
          <w:rStyle w:val="Pogrubienie"/>
        </w:rPr>
        <w:t>U</w:t>
      </w:r>
      <w:r>
        <w:rPr>
          <w:rStyle w:val="Pogrubienie"/>
        </w:rPr>
        <w:t>waga</w:t>
      </w:r>
    </w:p>
    <w:p w:rsidR="00DC3281" w:rsidRPr="00AB4AD1" w:rsidRDefault="00DC3281" w:rsidP="00DC3281">
      <w:pPr>
        <w:pStyle w:val="NormalnyWeb"/>
        <w:spacing w:line="300" w:lineRule="atLeast"/>
        <w:jc w:val="both"/>
      </w:pPr>
      <w:r w:rsidRPr="00AB4AD1">
        <w:t>W celu umożliwienia oceny przyrostu lub ubytku majątku osoby składającej oświadczenie niezbędn</w:t>
      </w:r>
      <w:r>
        <w:t>e</w:t>
      </w:r>
      <w:r w:rsidRPr="00AB4AD1">
        <w:t xml:space="preserve"> jest podanie ilości posiadanych papierów osobno dla każdego rodzaju</w:t>
      </w:r>
      <w:r>
        <w:t>,</w:t>
      </w:r>
      <w:r w:rsidRPr="00AB4AD1">
        <w:t xml:space="preserve"> wg stanu na dzień, na który składane jest oświadczenie.</w:t>
      </w:r>
    </w:p>
    <w:p w:rsidR="00DC3281" w:rsidRDefault="00DC3281" w:rsidP="00DC3281">
      <w:pPr>
        <w:pStyle w:val="NormalnyWeb"/>
        <w:spacing w:line="300" w:lineRule="atLeast"/>
        <w:jc w:val="both"/>
        <w:rPr>
          <w:rStyle w:val="Uwydatnienie"/>
          <w:b/>
          <w:bCs/>
        </w:rPr>
      </w:pPr>
    </w:p>
    <w:p w:rsidR="00DC3281" w:rsidRPr="0079463D" w:rsidRDefault="00DC3281" w:rsidP="00DC3281">
      <w:pPr>
        <w:pStyle w:val="NormalnyWeb"/>
        <w:spacing w:line="300" w:lineRule="atLeast"/>
        <w:jc w:val="both"/>
        <w:rPr>
          <w:i/>
          <w:iCs/>
        </w:rPr>
      </w:pPr>
      <w:r>
        <w:rPr>
          <w:rStyle w:val="Uwydatnienie"/>
          <w:b/>
          <w:bCs/>
          <w:i w:val="0"/>
          <w:iCs w:val="0"/>
        </w:rPr>
        <w:t>Punkt II</w:t>
      </w:r>
      <w:r w:rsidRPr="0079463D">
        <w:rPr>
          <w:rStyle w:val="Uwydatnienie"/>
          <w:b/>
          <w:bCs/>
          <w:i w:val="0"/>
          <w:iCs w:val="0"/>
        </w:rPr>
        <w:t xml:space="preserve"> Nieruchomości</w:t>
      </w:r>
    </w:p>
    <w:p w:rsidR="00DC3281" w:rsidRPr="00AB4AD1" w:rsidRDefault="00DC3281" w:rsidP="00DC3281">
      <w:pPr>
        <w:pStyle w:val="NormalnyWeb"/>
        <w:spacing w:line="300" w:lineRule="atLeast"/>
        <w:jc w:val="both"/>
      </w:pPr>
      <w:r>
        <w:t xml:space="preserve">Punkt podzielono </w:t>
      </w:r>
      <w:r w:rsidRPr="00AB4AD1">
        <w:t>na 4 części:</w:t>
      </w:r>
    </w:p>
    <w:p w:rsidR="00DC3281" w:rsidRPr="00AB4AD1" w:rsidRDefault="00DC3281" w:rsidP="00DC3281">
      <w:pPr>
        <w:pStyle w:val="NormalnyWeb"/>
        <w:spacing w:line="300" w:lineRule="atLeast"/>
        <w:jc w:val="both"/>
      </w:pPr>
      <w:r>
        <w:t>poz.1 - Dom</w:t>
      </w:r>
    </w:p>
    <w:p w:rsidR="00DC3281" w:rsidRPr="00AB4AD1" w:rsidRDefault="00DC3281" w:rsidP="00DC3281">
      <w:pPr>
        <w:pStyle w:val="NormalnyWeb"/>
        <w:spacing w:line="300" w:lineRule="atLeast"/>
        <w:jc w:val="both"/>
      </w:pPr>
      <w:r>
        <w:t>poz.2 - Mieszkanie</w:t>
      </w:r>
    </w:p>
    <w:p w:rsidR="00DC3281" w:rsidRPr="00AB4AD1" w:rsidRDefault="00DC3281" w:rsidP="00DC3281">
      <w:pPr>
        <w:pStyle w:val="NormalnyWeb"/>
        <w:spacing w:line="300" w:lineRule="atLeast"/>
        <w:jc w:val="both"/>
      </w:pPr>
      <w:r>
        <w:t>poz.3 - Gospodarstwo rolne</w:t>
      </w:r>
    </w:p>
    <w:p w:rsidR="00DC3281" w:rsidRPr="00AB4AD1" w:rsidRDefault="00DC3281" w:rsidP="00DC3281">
      <w:pPr>
        <w:pStyle w:val="NormalnyWeb"/>
        <w:spacing w:line="300" w:lineRule="atLeast"/>
        <w:jc w:val="both"/>
      </w:pPr>
      <w:r>
        <w:t>poz.4 - Inne nieruchomości</w:t>
      </w:r>
    </w:p>
    <w:p w:rsidR="00DC3281" w:rsidRPr="00AB4AD1" w:rsidRDefault="00DC3281" w:rsidP="00DC3281">
      <w:pPr>
        <w:pStyle w:val="NormalnyWeb"/>
        <w:spacing w:line="300" w:lineRule="atLeast"/>
        <w:jc w:val="both"/>
      </w:pPr>
      <w:r w:rsidRPr="00AB4AD1">
        <w:t>W przypadku każdej z części należy podać informacje dotyczące:</w:t>
      </w:r>
    </w:p>
    <w:p w:rsidR="00DC3281" w:rsidRPr="00AB4AD1" w:rsidRDefault="00DC3281" w:rsidP="00DC3281">
      <w:pPr>
        <w:pStyle w:val="NormalnyWeb"/>
        <w:numPr>
          <w:ilvl w:val="0"/>
          <w:numId w:val="7"/>
        </w:numPr>
        <w:spacing w:line="300" w:lineRule="atLeast"/>
        <w:ind w:left="300" w:firstLine="0"/>
        <w:jc w:val="both"/>
      </w:pPr>
      <w:r w:rsidRPr="00AB4AD1">
        <w:lastRenderedPageBreak/>
        <w:t>powierzchni,</w:t>
      </w:r>
    </w:p>
    <w:p w:rsidR="00DC3281" w:rsidRPr="00AB4AD1" w:rsidRDefault="00DC3281" w:rsidP="00DC3281">
      <w:pPr>
        <w:pStyle w:val="NormalnyWeb"/>
        <w:numPr>
          <w:ilvl w:val="0"/>
          <w:numId w:val="7"/>
        </w:numPr>
        <w:spacing w:line="300" w:lineRule="atLeast"/>
        <w:ind w:left="300" w:firstLine="0"/>
        <w:jc w:val="both"/>
      </w:pPr>
      <w:r w:rsidRPr="00AB4AD1">
        <w:t>wartości,</w:t>
      </w:r>
    </w:p>
    <w:p w:rsidR="00DC3281" w:rsidRPr="00AB4AD1" w:rsidRDefault="00DC3281" w:rsidP="00DC3281">
      <w:pPr>
        <w:pStyle w:val="NormalnyWeb"/>
        <w:numPr>
          <w:ilvl w:val="0"/>
          <w:numId w:val="7"/>
        </w:numPr>
        <w:spacing w:line="300" w:lineRule="atLeast"/>
        <w:ind w:left="300" w:firstLine="0"/>
        <w:jc w:val="both"/>
      </w:pPr>
      <w:r w:rsidRPr="00AB4AD1">
        <w:t>tytułu prawnego</w:t>
      </w:r>
      <w:r>
        <w:t>.</w:t>
      </w:r>
    </w:p>
    <w:p w:rsidR="00DC3281" w:rsidRPr="00AB4AD1" w:rsidRDefault="00DC3281" w:rsidP="00DC3281">
      <w:pPr>
        <w:pStyle w:val="NormalnyWeb"/>
        <w:spacing w:line="300" w:lineRule="atLeast"/>
        <w:jc w:val="both"/>
      </w:pPr>
      <w:r w:rsidRPr="00AB4AD1">
        <w:t xml:space="preserve">domu, mieszkania, gospodarstwa rolnego </w:t>
      </w:r>
      <w:r>
        <w:t>i innych nieruchomości. W</w:t>
      </w:r>
      <w:r w:rsidRPr="00AB4AD1">
        <w:t xml:space="preserve"> przypadku gospodarstwa należy podać rodzaj zabudowy oraz przychód i dochód o</w:t>
      </w:r>
      <w:r>
        <w:t xml:space="preserve">siągnięty z tytułu prowadzenia </w:t>
      </w:r>
      <w:r w:rsidRPr="00AB4AD1">
        <w:t>gospodarstwa. Należy zaznaczyć, czy dana nieruchomość wchodzi w skład majątku wspólnego małżonków, czy też stanowi majątek odrębny składającego oświadczenie.</w:t>
      </w:r>
    </w:p>
    <w:p w:rsidR="00DC3281" w:rsidRPr="00AB4AD1" w:rsidRDefault="00DC3281" w:rsidP="00DC3281">
      <w:pPr>
        <w:pStyle w:val="NormalnyWeb"/>
        <w:spacing w:line="300" w:lineRule="atLeast"/>
        <w:jc w:val="both"/>
      </w:pPr>
      <w:r w:rsidRPr="00AB4AD1">
        <w:t>W przypadku współwłasności w częściach ułamkowych należy przy dane</w:t>
      </w:r>
      <w:r>
        <w:t xml:space="preserve">j nieruchomości oznaczyć </w:t>
      </w:r>
      <w:r w:rsidRPr="00AB4AD1">
        <w:t>wielkość udziału we współwłasności za pomocą ułamka.</w:t>
      </w:r>
      <w:r>
        <w:t xml:space="preserve"> </w:t>
      </w:r>
      <w:r w:rsidRPr="00AB4AD1">
        <w:t>Powierzchnię nieruchomości podaje</w:t>
      </w:r>
      <w:r>
        <w:t xml:space="preserve"> się</w:t>
      </w:r>
      <w:r w:rsidRPr="00AB4AD1">
        <w:t xml:space="preserve"> na podstawie aktu notarialnego, przydziału lokalu albo na podstawie innych posiadanych i wiarygodnych dokumentów. </w:t>
      </w:r>
    </w:p>
    <w:p w:rsidR="00DC3281" w:rsidRDefault="00DC3281" w:rsidP="00DC3281">
      <w:pPr>
        <w:pStyle w:val="NormalnyWeb"/>
        <w:spacing w:after="0" w:line="300" w:lineRule="atLeast"/>
        <w:jc w:val="both"/>
        <w:rPr>
          <w:rStyle w:val="Pogrubienie"/>
        </w:rPr>
      </w:pPr>
    </w:p>
    <w:p w:rsidR="00DC3281" w:rsidRPr="00AB4AD1" w:rsidRDefault="00DC3281" w:rsidP="00DC3281">
      <w:pPr>
        <w:pStyle w:val="NormalnyWeb"/>
        <w:spacing w:after="0" w:line="300" w:lineRule="atLeast"/>
        <w:jc w:val="both"/>
      </w:pPr>
      <w:r w:rsidRPr="00AB4AD1">
        <w:rPr>
          <w:rStyle w:val="Pogrubienie"/>
        </w:rPr>
        <w:t>U</w:t>
      </w:r>
      <w:r>
        <w:rPr>
          <w:rStyle w:val="Pogrubienie"/>
        </w:rPr>
        <w:t>waga</w:t>
      </w:r>
    </w:p>
    <w:p w:rsidR="00DC3281" w:rsidRPr="00AB4AD1" w:rsidRDefault="00DC3281" w:rsidP="00DC3281">
      <w:pPr>
        <w:pStyle w:val="NormalnyWeb"/>
        <w:spacing w:line="300" w:lineRule="atLeast"/>
        <w:jc w:val="both"/>
      </w:pPr>
      <w:r>
        <w:t>N</w:t>
      </w:r>
      <w:r w:rsidRPr="00AB4AD1">
        <w:t xml:space="preserve">ależy </w:t>
      </w:r>
      <w:r>
        <w:t>p</w:t>
      </w:r>
      <w:r w:rsidRPr="00AB4AD1">
        <w:t xml:space="preserve">amiętać o dokładnym podawaniu jednostki </w:t>
      </w:r>
      <w:proofErr w:type="gramStart"/>
      <w:r w:rsidRPr="00AB4AD1">
        <w:t>m</w:t>
      </w:r>
      <w:r>
        <w:t>iary</w:t>
      </w:r>
      <w:proofErr w:type="gramEnd"/>
      <w:r>
        <w:t xml:space="preserve"> </w:t>
      </w:r>
      <w:r w:rsidRPr="00AB4AD1">
        <w:t xml:space="preserve">wg której określamy powierzchnię nieruchomości, np. m², a, ha. </w:t>
      </w:r>
    </w:p>
    <w:p w:rsidR="00DC3281" w:rsidRPr="00AB4AD1" w:rsidRDefault="00DC3281" w:rsidP="00DC3281">
      <w:pPr>
        <w:pStyle w:val="NormalnyWeb"/>
        <w:spacing w:line="300" w:lineRule="atLeast"/>
        <w:jc w:val="both"/>
      </w:pPr>
      <w:r w:rsidRPr="00AB4AD1">
        <w:t xml:space="preserve">Tytułem prawnym jest np.: </w:t>
      </w:r>
    </w:p>
    <w:p w:rsidR="00DC3281" w:rsidRPr="00AB4AD1" w:rsidRDefault="00DC3281" w:rsidP="00DC3281">
      <w:pPr>
        <w:pStyle w:val="NormalnyWeb"/>
        <w:numPr>
          <w:ilvl w:val="0"/>
          <w:numId w:val="8"/>
        </w:numPr>
        <w:spacing w:line="300" w:lineRule="atLeast"/>
        <w:ind w:left="300" w:firstLine="0"/>
        <w:jc w:val="both"/>
      </w:pPr>
      <w:r w:rsidRPr="00AB4AD1">
        <w:t>własność,</w:t>
      </w:r>
    </w:p>
    <w:p w:rsidR="00DC3281" w:rsidRPr="00AB4AD1" w:rsidRDefault="00DC3281" w:rsidP="00DC3281">
      <w:pPr>
        <w:pStyle w:val="NormalnyWeb"/>
        <w:numPr>
          <w:ilvl w:val="0"/>
          <w:numId w:val="8"/>
        </w:numPr>
        <w:spacing w:line="300" w:lineRule="atLeast"/>
        <w:ind w:left="300" w:firstLine="0"/>
        <w:jc w:val="both"/>
      </w:pPr>
      <w:r w:rsidRPr="00AB4AD1">
        <w:t xml:space="preserve">spółdzielcze własnościowe prawo do lokalu, </w:t>
      </w:r>
    </w:p>
    <w:p w:rsidR="00DC3281" w:rsidRPr="00AB4AD1" w:rsidRDefault="00DC3281" w:rsidP="00DC3281">
      <w:pPr>
        <w:pStyle w:val="NormalnyWeb"/>
        <w:numPr>
          <w:ilvl w:val="0"/>
          <w:numId w:val="8"/>
        </w:numPr>
        <w:spacing w:line="300" w:lineRule="atLeast"/>
        <w:ind w:left="300" w:firstLine="0"/>
        <w:jc w:val="both"/>
      </w:pPr>
      <w:r w:rsidRPr="00AB4AD1">
        <w:t>użytkowanie wieczyste,</w:t>
      </w:r>
    </w:p>
    <w:p w:rsidR="00DC3281" w:rsidRPr="00AB4AD1" w:rsidRDefault="00DC3281" w:rsidP="00DC3281">
      <w:pPr>
        <w:pStyle w:val="NormalnyWeb"/>
        <w:numPr>
          <w:ilvl w:val="0"/>
          <w:numId w:val="8"/>
        </w:numPr>
        <w:spacing w:line="300" w:lineRule="atLeast"/>
        <w:ind w:left="300" w:firstLine="0"/>
        <w:jc w:val="both"/>
      </w:pPr>
      <w:r w:rsidRPr="00AB4AD1">
        <w:t xml:space="preserve">najem, </w:t>
      </w:r>
    </w:p>
    <w:p w:rsidR="00DC3281" w:rsidRPr="00AB4AD1" w:rsidRDefault="00DC3281" w:rsidP="00DC3281">
      <w:pPr>
        <w:pStyle w:val="NormalnyWeb"/>
        <w:numPr>
          <w:ilvl w:val="0"/>
          <w:numId w:val="8"/>
        </w:numPr>
        <w:spacing w:line="300" w:lineRule="atLeast"/>
        <w:ind w:left="300" w:firstLine="0"/>
        <w:jc w:val="both"/>
      </w:pPr>
      <w:r w:rsidRPr="00AB4AD1">
        <w:t xml:space="preserve">dzierżawa, </w:t>
      </w:r>
    </w:p>
    <w:p w:rsidR="00DC3281" w:rsidRPr="00AB4AD1" w:rsidRDefault="00DC3281" w:rsidP="00DC3281">
      <w:pPr>
        <w:pStyle w:val="NormalnyWeb"/>
        <w:numPr>
          <w:ilvl w:val="0"/>
          <w:numId w:val="8"/>
        </w:numPr>
        <w:spacing w:line="300" w:lineRule="atLeast"/>
        <w:ind w:left="300" w:firstLine="0"/>
        <w:jc w:val="both"/>
      </w:pPr>
      <w:r w:rsidRPr="00AB4AD1">
        <w:t xml:space="preserve">użyczenie. </w:t>
      </w:r>
    </w:p>
    <w:p w:rsidR="00DC3281" w:rsidRPr="00AB4AD1" w:rsidRDefault="00DC3281" w:rsidP="00DC3281">
      <w:pPr>
        <w:pStyle w:val="NormalnyWeb"/>
        <w:spacing w:line="300" w:lineRule="atLeast"/>
        <w:ind w:left="300"/>
        <w:jc w:val="both"/>
      </w:pPr>
      <w:r w:rsidRPr="00AB4AD1">
        <w:t>Nie ma obowiązku wskazywania numeru aktu notarialnego oraz księgi wieczystej.</w:t>
      </w:r>
    </w:p>
    <w:p w:rsidR="00DC3281" w:rsidRDefault="00DC3281" w:rsidP="00DC3281">
      <w:pPr>
        <w:pStyle w:val="NormalnyWeb"/>
        <w:spacing w:line="300" w:lineRule="atLeast"/>
        <w:jc w:val="both"/>
        <w:rPr>
          <w:rStyle w:val="Pogrubienie"/>
        </w:rPr>
      </w:pPr>
    </w:p>
    <w:p w:rsidR="00DC3281" w:rsidRPr="00AB4AD1" w:rsidRDefault="00DC3281" w:rsidP="00DC3281">
      <w:pPr>
        <w:pStyle w:val="NormalnyWeb"/>
        <w:spacing w:line="300" w:lineRule="atLeast"/>
        <w:jc w:val="both"/>
      </w:pPr>
      <w:r>
        <w:rPr>
          <w:rStyle w:val="Pogrubienie"/>
        </w:rPr>
        <w:t>Uwaga</w:t>
      </w:r>
    </w:p>
    <w:p w:rsidR="00DC3281" w:rsidRPr="00AB4AD1" w:rsidRDefault="00DC3281" w:rsidP="00DC3281">
      <w:pPr>
        <w:pStyle w:val="NormalnyWeb"/>
        <w:spacing w:line="300" w:lineRule="atLeast"/>
        <w:jc w:val="both"/>
      </w:pPr>
      <w:r w:rsidRPr="00AB4AD1">
        <w:t xml:space="preserve">Nie jest tytułem prawnym akt notarialny ani księga wieczysta. </w:t>
      </w:r>
      <w:r>
        <w:t>Akt notarialny</w:t>
      </w:r>
      <w:r w:rsidRPr="00AB4AD1">
        <w:t xml:space="preserve"> to rodzaj umowy potwierdzającej nabycie nieruchomości lub praw do niej, </w:t>
      </w:r>
      <w:r>
        <w:t>księga wieczysta</w:t>
      </w:r>
      <w:r w:rsidRPr="00AB4AD1">
        <w:t xml:space="preserve"> zaś jest jedynie rejestrem publicznym, który przedstawia stan prawny nieruchomości. Nie jest wskazaniem tytułu prawnego podanie „wspólność małżeńska”</w:t>
      </w:r>
      <w:proofErr w:type="gramStart"/>
      <w:r w:rsidRPr="00AB4AD1">
        <w:t>,</w:t>
      </w:r>
      <w:r>
        <w:t xml:space="preserve"> </w:t>
      </w:r>
      <w:r w:rsidRPr="00AB4AD1">
        <w:t>”wspólność</w:t>
      </w:r>
      <w:proofErr w:type="gramEnd"/>
      <w:r w:rsidRPr="00AB4AD1">
        <w:t xml:space="preserve"> majątkowa”. Powyższe określa ustrój majątkowy</w:t>
      </w:r>
      <w:r>
        <w:t>,</w:t>
      </w:r>
      <w:r w:rsidRPr="00AB4AD1">
        <w:t xml:space="preserve"> jakim objęta jest dana nieruchomość lub prawo, nie określa natomiast tytułu prawnego</w:t>
      </w:r>
      <w:r>
        <w:t>,</w:t>
      </w:r>
      <w:r w:rsidRPr="00AB4AD1">
        <w:t xml:space="preserve"> jakim dysponują małżonkowie w ramach wspólności małżeńskiej. </w:t>
      </w:r>
    </w:p>
    <w:p w:rsidR="00DC3281" w:rsidRPr="00AB4AD1" w:rsidRDefault="00DC3281" w:rsidP="00DC3281">
      <w:pPr>
        <w:pStyle w:val="NormalnyWeb"/>
        <w:spacing w:line="300" w:lineRule="atLeast"/>
        <w:jc w:val="both"/>
      </w:pPr>
      <w:r w:rsidRPr="00AB4AD1">
        <w:t>Wartość nieruchomości powinna być oparta na szacunku (porównaniu) cen nieruc</w:t>
      </w:r>
      <w:r>
        <w:t xml:space="preserve">homości o podobnym standardzie </w:t>
      </w:r>
      <w:r w:rsidRPr="00AB4AD1">
        <w:t xml:space="preserve">znajdujących się na tym samym obszarze lub wynikać z innych wiarygodnych źródeł (np. </w:t>
      </w:r>
      <w:r>
        <w:t>z polisy ubezpieczeniowej</w:t>
      </w:r>
      <w:r w:rsidRPr="00AB4AD1">
        <w:t xml:space="preserve">). Jeżeli znana jest dokładna wartość (np. wycena rzeczoznawcy) </w:t>
      </w:r>
      <w:r>
        <w:t>należy podać</w:t>
      </w:r>
      <w:r w:rsidRPr="00AB4AD1">
        <w:t xml:space="preserve"> rzeczywistą wartość, a nie szacunkową. </w:t>
      </w:r>
    </w:p>
    <w:p w:rsidR="00DC3281" w:rsidRDefault="00DC3281" w:rsidP="00DC3281">
      <w:pPr>
        <w:pStyle w:val="NormalnyWeb"/>
        <w:spacing w:line="300" w:lineRule="atLeast"/>
        <w:jc w:val="both"/>
        <w:rPr>
          <w:rStyle w:val="Pogrubienie"/>
        </w:rPr>
      </w:pPr>
    </w:p>
    <w:p w:rsidR="00DC3281" w:rsidRPr="00AB4AD1" w:rsidRDefault="00DC3281" w:rsidP="00DC3281">
      <w:pPr>
        <w:pStyle w:val="NormalnyWeb"/>
        <w:spacing w:line="300" w:lineRule="atLeast"/>
        <w:jc w:val="both"/>
      </w:pPr>
      <w:r w:rsidRPr="00AB4AD1">
        <w:rPr>
          <w:rStyle w:val="Pogrubienie"/>
        </w:rPr>
        <w:t>U</w:t>
      </w:r>
      <w:r>
        <w:rPr>
          <w:rStyle w:val="Pogrubienie"/>
        </w:rPr>
        <w:t>waga</w:t>
      </w:r>
    </w:p>
    <w:p w:rsidR="00DC3281" w:rsidRPr="00AB4AD1" w:rsidRDefault="00DC3281" w:rsidP="00DC3281">
      <w:pPr>
        <w:pStyle w:val="NormalnyWeb"/>
        <w:spacing w:line="300" w:lineRule="atLeast"/>
        <w:jc w:val="both"/>
      </w:pPr>
      <w:r w:rsidRPr="00AB4AD1">
        <w:t xml:space="preserve">Wartość danej nieruchomości </w:t>
      </w:r>
      <w:r>
        <w:t>podaje się</w:t>
      </w:r>
      <w:r w:rsidRPr="00AB4AD1">
        <w:t xml:space="preserve"> na dzień 31 grudnia roku poprzedniego (w przypadku corocznych oświadczeń majątkowych), bądź na dzień zdarzenia uzasadniającego złożenie oświadczenia majątkowego (w przypadku pierwszego i ostatniego oświadczenia majątkow</w:t>
      </w:r>
      <w:r>
        <w:t>ego). Nie podaje się</w:t>
      </w:r>
      <w:r w:rsidRPr="00AB4AD1">
        <w:t xml:space="preserve"> ceny nabycia.</w:t>
      </w:r>
      <w:r>
        <w:t xml:space="preserve"> </w:t>
      </w:r>
      <w:r w:rsidRPr="00AB4AD1">
        <w:t>Obowiązek podania wartości nieruchomości występuje tylko w odniesieniu do praw zbywalnych (nie dotyczy np. najmu i dzierżawy).</w:t>
      </w:r>
    </w:p>
    <w:p w:rsidR="00DC3281" w:rsidRPr="00AB4AD1" w:rsidRDefault="00DC3281" w:rsidP="00DC3281">
      <w:pPr>
        <w:pStyle w:val="NormalnyWeb"/>
        <w:spacing w:line="300" w:lineRule="atLeast"/>
        <w:jc w:val="both"/>
      </w:pPr>
      <w:r w:rsidRPr="00AB4AD1">
        <w:t>W podpunkc</w:t>
      </w:r>
      <w:r>
        <w:t>ie „inne nieruchomości” podaje się</w:t>
      </w:r>
      <w:r w:rsidRPr="00AB4AD1">
        <w:t xml:space="preserve"> przykładowo: działkę, na której stoi dom wymieniony w oświadczeniu, udział w gruncie oraz w częściach wspólnych budynku przynależny do posiadanego mieszkania, działki rekreacyjne, działki pracownicze, działki </w:t>
      </w:r>
      <w:r w:rsidRPr="00AB4AD1">
        <w:lastRenderedPageBreak/>
        <w:t xml:space="preserve">wykorzystywane do działalności gospodarczej przez składającego oświadczenie lub współmałżonka, garaże, warsztaty. </w:t>
      </w:r>
    </w:p>
    <w:p w:rsidR="00DC3281" w:rsidRDefault="00DC3281" w:rsidP="00DC3281">
      <w:pPr>
        <w:pStyle w:val="NormalnyWeb"/>
        <w:spacing w:line="300" w:lineRule="atLeast"/>
        <w:jc w:val="both"/>
        <w:rPr>
          <w:rStyle w:val="Uwydatnienie"/>
          <w:b/>
          <w:bCs/>
        </w:rPr>
      </w:pPr>
    </w:p>
    <w:p w:rsidR="00DC3281" w:rsidRPr="000C0156" w:rsidRDefault="00DC3281" w:rsidP="00DC3281">
      <w:pPr>
        <w:pStyle w:val="NormalnyWeb"/>
        <w:spacing w:line="300" w:lineRule="atLeast"/>
        <w:jc w:val="both"/>
        <w:rPr>
          <w:i/>
          <w:iCs/>
        </w:rPr>
      </w:pPr>
      <w:r w:rsidRPr="000C0156">
        <w:rPr>
          <w:rStyle w:val="Uwydatnienie"/>
          <w:b/>
          <w:bCs/>
          <w:i w:val="0"/>
          <w:iCs w:val="0"/>
        </w:rPr>
        <w:t>Punkt III i IV</w:t>
      </w:r>
      <w:r>
        <w:rPr>
          <w:rStyle w:val="Uwydatnienie"/>
          <w:b/>
          <w:bCs/>
          <w:i w:val="0"/>
          <w:iCs w:val="0"/>
        </w:rPr>
        <w:t xml:space="preserve"> </w:t>
      </w:r>
      <w:r w:rsidRPr="000C0156">
        <w:rPr>
          <w:rStyle w:val="Uwydatnienie"/>
          <w:b/>
          <w:bCs/>
          <w:i w:val="0"/>
          <w:iCs w:val="0"/>
        </w:rPr>
        <w:t>Udziały i akcje w spółkach handlowych</w:t>
      </w:r>
    </w:p>
    <w:p w:rsidR="00DC3281" w:rsidRPr="00AB4AD1" w:rsidRDefault="00DC3281" w:rsidP="00DC3281">
      <w:pPr>
        <w:pStyle w:val="NormalnyWeb"/>
        <w:spacing w:line="300" w:lineRule="atLeast"/>
        <w:jc w:val="both"/>
      </w:pPr>
      <w:r w:rsidRPr="00AB4AD1">
        <w:t>W częściach tych należy ujawnić informacje o posiadanych udziałach i akcjach w spółkach handlowych</w:t>
      </w:r>
      <w:r>
        <w:t>,</w:t>
      </w:r>
      <w:r w:rsidRPr="00AB4AD1">
        <w:t xml:space="preserve"> podając:</w:t>
      </w:r>
    </w:p>
    <w:p w:rsidR="00DC3281" w:rsidRPr="00AB4AD1" w:rsidRDefault="00DC3281" w:rsidP="00DC3281">
      <w:pPr>
        <w:pStyle w:val="NormalnyWeb"/>
        <w:numPr>
          <w:ilvl w:val="0"/>
          <w:numId w:val="9"/>
        </w:numPr>
        <w:spacing w:line="300" w:lineRule="atLeast"/>
        <w:ind w:left="300" w:firstLine="0"/>
        <w:jc w:val="both"/>
      </w:pPr>
      <w:r w:rsidRPr="00AB4AD1">
        <w:t>liczbę posiadanych udziałów i akcji,</w:t>
      </w:r>
    </w:p>
    <w:p w:rsidR="00DC3281" w:rsidRPr="00AB4AD1" w:rsidRDefault="00DC3281" w:rsidP="00DC3281">
      <w:pPr>
        <w:pStyle w:val="NormalnyWeb"/>
        <w:numPr>
          <w:ilvl w:val="0"/>
          <w:numId w:val="9"/>
        </w:numPr>
        <w:spacing w:line="300" w:lineRule="atLeast"/>
        <w:ind w:left="300" w:firstLine="0"/>
        <w:jc w:val="both"/>
      </w:pPr>
      <w:r w:rsidRPr="00AB4AD1">
        <w:t>nazwę emitenta udziałów i akcji,</w:t>
      </w:r>
    </w:p>
    <w:p w:rsidR="00DC3281" w:rsidRPr="00AB4AD1" w:rsidRDefault="00DC3281" w:rsidP="00DC3281">
      <w:pPr>
        <w:pStyle w:val="NormalnyWeb"/>
        <w:numPr>
          <w:ilvl w:val="0"/>
          <w:numId w:val="9"/>
        </w:numPr>
        <w:spacing w:line="300" w:lineRule="atLeast"/>
        <w:ind w:left="300" w:firstLine="0"/>
        <w:jc w:val="both"/>
      </w:pPr>
      <w:r w:rsidRPr="00AB4AD1">
        <w:t>spółki, w których udziały lub akcje stanowią pakiet większy niż 10% udziałów,</w:t>
      </w:r>
    </w:p>
    <w:p w:rsidR="00DC3281" w:rsidRPr="00AB4AD1" w:rsidRDefault="00DC3281" w:rsidP="00DC3281">
      <w:pPr>
        <w:pStyle w:val="NormalnyWeb"/>
        <w:numPr>
          <w:ilvl w:val="0"/>
          <w:numId w:val="9"/>
        </w:numPr>
        <w:spacing w:line="300" w:lineRule="atLeast"/>
        <w:ind w:left="300" w:firstLine="0"/>
        <w:jc w:val="both"/>
      </w:pPr>
      <w:r w:rsidRPr="00AB4AD1">
        <w:t>wysokość dochodu osiągniętego z tytułu udziałów lub akcji</w:t>
      </w:r>
      <w:r>
        <w:t>.</w:t>
      </w:r>
    </w:p>
    <w:p w:rsidR="00DC3281" w:rsidRPr="00AB4AD1" w:rsidRDefault="00DC3281" w:rsidP="00DC3281">
      <w:pPr>
        <w:pStyle w:val="NormalnyWeb"/>
        <w:spacing w:line="300" w:lineRule="atLeast"/>
        <w:jc w:val="both"/>
      </w:pPr>
      <w:r w:rsidRPr="00AB4AD1">
        <w:t>Dochodem z tytułu posiadania udziałów i akcji jest przykładowo:</w:t>
      </w:r>
    </w:p>
    <w:p w:rsidR="00DC3281" w:rsidRPr="00AB4AD1" w:rsidRDefault="00DC3281" w:rsidP="00DC3281">
      <w:pPr>
        <w:pStyle w:val="NormalnyWeb"/>
        <w:numPr>
          <w:ilvl w:val="0"/>
          <w:numId w:val="10"/>
        </w:numPr>
        <w:spacing w:line="300" w:lineRule="atLeast"/>
        <w:ind w:left="300" w:firstLine="0"/>
        <w:jc w:val="both"/>
      </w:pPr>
      <w:r w:rsidRPr="00AB4AD1">
        <w:t>dochód z udziału w zyskach osób prawnych – dywidenda,</w:t>
      </w:r>
    </w:p>
    <w:p w:rsidR="00DC3281" w:rsidRPr="00AB4AD1" w:rsidRDefault="00DC3281" w:rsidP="00DC3281">
      <w:pPr>
        <w:pStyle w:val="NormalnyWeb"/>
        <w:numPr>
          <w:ilvl w:val="0"/>
          <w:numId w:val="10"/>
        </w:numPr>
        <w:spacing w:line="300" w:lineRule="atLeast"/>
        <w:ind w:left="300" w:firstLine="0"/>
        <w:jc w:val="both"/>
      </w:pPr>
      <w:r w:rsidRPr="00AB4AD1">
        <w:t>dochód z umorzenia udziałów (akcji),</w:t>
      </w:r>
    </w:p>
    <w:p w:rsidR="00DC3281" w:rsidRPr="00AB4AD1" w:rsidRDefault="00DC3281" w:rsidP="00DC3281">
      <w:pPr>
        <w:pStyle w:val="NormalnyWeb"/>
        <w:numPr>
          <w:ilvl w:val="0"/>
          <w:numId w:val="10"/>
        </w:numPr>
        <w:spacing w:line="300" w:lineRule="atLeast"/>
        <w:ind w:left="300" w:firstLine="0"/>
        <w:jc w:val="both"/>
      </w:pPr>
      <w:r w:rsidRPr="00AB4AD1">
        <w:t>dochód uzyskany z odpłatnego zbycia udziałów (akcji) na rzecz spółki w celu ich umorzenia,</w:t>
      </w:r>
    </w:p>
    <w:p w:rsidR="00DC3281" w:rsidRPr="00AB4AD1" w:rsidRDefault="00DC3281" w:rsidP="00DC3281">
      <w:pPr>
        <w:pStyle w:val="NormalnyWeb"/>
        <w:numPr>
          <w:ilvl w:val="0"/>
          <w:numId w:val="10"/>
        </w:numPr>
        <w:spacing w:line="300" w:lineRule="atLeast"/>
        <w:ind w:left="300" w:firstLine="0"/>
        <w:jc w:val="both"/>
      </w:pPr>
      <w:r w:rsidRPr="00AB4AD1">
        <w:t>wartość majątku otrzymanego w związku z likwidacją osoby prawnej,</w:t>
      </w:r>
    </w:p>
    <w:p w:rsidR="00DC3281" w:rsidRPr="00AB4AD1" w:rsidRDefault="00DC3281" w:rsidP="00DC3281">
      <w:pPr>
        <w:pStyle w:val="NormalnyWeb"/>
        <w:numPr>
          <w:ilvl w:val="0"/>
          <w:numId w:val="10"/>
        </w:numPr>
        <w:spacing w:line="300" w:lineRule="atLeast"/>
        <w:ind w:left="300" w:firstLine="0"/>
        <w:jc w:val="both"/>
      </w:pPr>
      <w:r w:rsidRPr="00AB4AD1">
        <w:t>dochód przeznaczony na podwyższenie kapitału zakładowego,</w:t>
      </w:r>
    </w:p>
    <w:p w:rsidR="00DC3281" w:rsidRPr="00AB4AD1" w:rsidRDefault="00DC3281" w:rsidP="00DC3281">
      <w:pPr>
        <w:pStyle w:val="NormalnyWeb"/>
        <w:numPr>
          <w:ilvl w:val="0"/>
          <w:numId w:val="10"/>
        </w:numPr>
        <w:spacing w:line="300" w:lineRule="atLeast"/>
        <w:ind w:left="300" w:firstLine="0"/>
        <w:jc w:val="both"/>
      </w:pPr>
      <w:r w:rsidRPr="00AB4AD1">
        <w:t>dochód stanowiący równowartość kwot przekazanych na kapitał zakładowy z innych kapitałów,</w:t>
      </w:r>
    </w:p>
    <w:p w:rsidR="00DC3281" w:rsidRPr="00AB4AD1" w:rsidRDefault="00DC3281" w:rsidP="00DC3281">
      <w:pPr>
        <w:pStyle w:val="NormalnyWeb"/>
        <w:numPr>
          <w:ilvl w:val="0"/>
          <w:numId w:val="10"/>
        </w:numPr>
        <w:spacing w:line="300" w:lineRule="atLeast"/>
        <w:ind w:left="300" w:firstLine="0"/>
        <w:jc w:val="both"/>
      </w:pPr>
      <w:r w:rsidRPr="00AB4AD1">
        <w:t xml:space="preserve">dywidendy z akcji złożonych przez członków pracowniczych funduszy emerytalnych na rachunkach ilościowych. </w:t>
      </w:r>
    </w:p>
    <w:p w:rsidR="00DC3281" w:rsidRDefault="00DC3281" w:rsidP="00DC3281">
      <w:pPr>
        <w:pStyle w:val="NormalnyWeb"/>
        <w:spacing w:line="300" w:lineRule="atLeast"/>
        <w:jc w:val="both"/>
        <w:rPr>
          <w:rStyle w:val="Uwydatnienie"/>
          <w:b/>
          <w:bCs/>
        </w:rPr>
      </w:pPr>
    </w:p>
    <w:p w:rsidR="00DC3281" w:rsidRPr="000C0156" w:rsidRDefault="00DC3281" w:rsidP="00DC3281">
      <w:pPr>
        <w:pStyle w:val="NormalnyWeb"/>
        <w:spacing w:line="300" w:lineRule="atLeast"/>
        <w:jc w:val="both"/>
        <w:rPr>
          <w:i/>
          <w:iCs/>
        </w:rPr>
      </w:pPr>
      <w:r>
        <w:rPr>
          <w:rStyle w:val="Uwydatnienie"/>
          <w:b/>
          <w:bCs/>
          <w:i w:val="0"/>
          <w:iCs w:val="0"/>
        </w:rPr>
        <w:t xml:space="preserve">Punkt V </w:t>
      </w:r>
      <w:r w:rsidRPr="000C0156">
        <w:rPr>
          <w:rStyle w:val="Uwydatnienie"/>
          <w:b/>
          <w:bCs/>
          <w:i w:val="0"/>
          <w:iCs w:val="0"/>
        </w:rPr>
        <w:t>Nabycie mienia w drodze przetargu</w:t>
      </w:r>
    </w:p>
    <w:p w:rsidR="00DC3281" w:rsidRPr="00AB4AD1" w:rsidRDefault="00DC3281" w:rsidP="00DC3281">
      <w:pPr>
        <w:pStyle w:val="NormalnyWeb"/>
        <w:spacing w:line="300" w:lineRule="atLeast"/>
        <w:jc w:val="both"/>
      </w:pPr>
      <w:r w:rsidRPr="00AB4AD1">
        <w:t>W tym punkcie podaj</w:t>
      </w:r>
      <w:r>
        <w:t>e się</w:t>
      </w:r>
      <w:r w:rsidRPr="00AB4AD1">
        <w:t xml:space="preserve"> informację o mieniu nabytym wyłącznie w drodze przetargu od:</w:t>
      </w:r>
    </w:p>
    <w:p w:rsidR="00DC3281" w:rsidRPr="00AB4AD1" w:rsidRDefault="00DC3281" w:rsidP="00DC3281">
      <w:pPr>
        <w:pStyle w:val="NormalnyWeb"/>
        <w:numPr>
          <w:ilvl w:val="0"/>
          <w:numId w:val="11"/>
        </w:numPr>
        <w:spacing w:line="300" w:lineRule="atLeast"/>
        <w:ind w:left="300" w:firstLine="0"/>
        <w:jc w:val="both"/>
      </w:pPr>
      <w:r w:rsidRPr="00AB4AD1">
        <w:t>Skarbu Państwa,</w:t>
      </w:r>
    </w:p>
    <w:p w:rsidR="00DC3281" w:rsidRPr="00AB4AD1" w:rsidRDefault="00DC3281" w:rsidP="00DC3281">
      <w:pPr>
        <w:pStyle w:val="NormalnyWeb"/>
        <w:numPr>
          <w:ilvl w:val="0"/>
          <w:numId w:val="11"/>
        </w:numPr>
        <w:spacing w:line="300" w:lineRule="atLeast"/>
        <w:ind w:left="300" w:firstLine="0"/>
        <w:jc w:val="both"/>
      </w:pPr>
      <w:r w:rsidRPr="00AB4AD1">
        <w:t>innej państwowej osoby prawnej,</w:t>
      </w:r>
    </w:p>
    <w:p w:rsidR="00DC3281" w:rsidRPr="00AB4AD1" w:rsidRDefault="00DC3281" w:rsidP="00DC3281">
      <w:pPr>
        <w:pStyle w:val="NormalnyWeb"/>
        <w:numPr>
          <w:ilvl w:val="0"/>
          <w:numId w:val="11"/>
        </w:numPr>
        <w:spacing w:line="300" w:lineRule="atLeast"/>
        <w:ind w:left="300" w:firstLine="0"/>
        <w:jc w:val="both"/>
      </w:pPr>
      <w:r w:rsidRPr="00AB4AD1">
        <w:t>jednostek samorządu terytorialnego lub ich związków,</w:t>
      </w:r>
    </w:p>
    <w:p w:rsidR="00DC3281" w:rsidRDefault="00DC3281" w:rsidP="00DC3281">
      <w:pPr>
        <w:pStyle w:val="NormalnyWeb"/>
        <w:numPr>
          <w:ilvl w:val="0"/>
          <w:numId w:val="11"/>
        </w:numPr>
        <w:spacing w:line="300" w:lineRule="atLeast"/>
        <w:ind w:left="300" w:firstLine="0"/>
        <w:jc w:val="both"/>
      </w:pPr>
      <w:r>
        <w:t>komunalnej osoby prawnej,</w:t>
      </w:r>
    </w:p>
    <w:p w:rsidR="00DC3281" w:rsidRPr="00AB4AD1" w:rsidRDefault="00DC3281" w:rsidP="00DC3281">
      <w:pPr>
        <w:pStyle w:val="NormalnyWeb"/>
        <w:numPr>
          <w:ilvl w:val="0"/>
          <w:numId w:val="11"/>
        </w:numPr>
        <w:spacing w:line="300" w:lineRule="atLeast"/>
        <w:ind w:left="300" w:firstLine="0"/>
        <w:jc w:val="both"/>
      </w:pPr>
      <w:r>
        <w:t>związku metropolitalnego.</w:t>
      </w:r>
    </w:p>
    <w:p w:rsidR="00DC3281" w:rsidRPr="00AB4AD1" w:rsidRDefault="00DC3281" w:rsidP="00DC3281">
      <w:pPr>
        <w:pStyle w:val="NormalnyWeb"/>
        <w:spacing w:line="300" w:lineRule="atLeast"/>
        <w:jc w:val="both"/>
      </w:pPr>
      <w:r w:rsidRPr="00AB4AD1">
        <w:t>Należy podać: opis nabytego mienia, datę nabycia, nazwę podmiotu, od którego nabyto mienie.</w:t>
      </w:r>
    </w:p>
    <w:p w:rsidR="00DC3281" w:rsidRDefault="00DC3281" w:rsidP="00DC3281">
      <w:pPr>
        <w:pStyle w:val="NormalnyWeb"/>
        <w:spacing w:line="300" w:lineRule="atLeast"/>
        <w:jc w:val="both"/>
        <w:rPr>
          <w:rStyle w:val="Pogrubienie"/>
        </w:rPr>
      </w:pPr>
    </w:p>
    <w:p w:rsidR="00DC3281" w:rsidRPr="00AB4AD1" w:rsidRDefault="00DC3281" w:rsidP="00DC3281">
      <w:pPr>
        <w:pStyle w:val="NormalnyWeb"/>
        <w:spacing w:line="300" w:lineRule="atLeast"/>
        <w:jc w:val="both"/>
      </w:pPr>
      <w:r w:rsidRPr="00AB4AD1">
        <w:rPr>
          <w:rStyle w:val="Pogrubienie"/>
        </w:rPr>
        <w:t>U</w:t>
      </w:r>
      <w:r>
        <w:rPr>
          <w:rStyle w:val="Pogrubienie"/>
        </w:rPr>
        <w:t>waga</w:t>
      </w:r>
    </w:p>
    <w:p w:rsidR="00DC3281" w:rsidRPr="00AB4AD1" w:rsidRDefault="00DC3281" w:rsidP="00DC3281">
      <w:pPr>
        <w:pStyle w:val="NormalnyWeb"/>
        <w:spacing w:line="300" w:lineRule="atLeast"/>
        <w:jc w:val="both"/>
      </w:pPr>
      <w:r w:rsidRPr="00AB4AD1">
        <w:t>Z wzoru nie wynika wprost</w:t>
      </w:r>
      <w:r>
        <w:t>,</w:t>
      </w:r>
      <w:r w:rsidRPr="00AB4AD1">
        <w:t xml:space="preserve"> kiedy nabyte mienie należy wykazać w tym punkcie. </w:t>
      </w:r>
      <w:r>
        <w:t xml:space="preserve">Mając </w:t>
      </w:r>
      <w:r w:rsidRPr="00AB4AD1">
        <w:t>na względzie przesłanki</w:t>
      </w:r>
      <w:r>
        <w:t>,</w:t>
      </w:r>
      <w:r w:rsidRPr="00AB4AD1">
        <w:t xml:space="preserve"> jakim ma służyć ujawnianie opisywanego majątku, tj. mienia nabytego w okresie pełnienia funkcji lub zajmowania stanowiska, należy przyjąć następujące zasady:</w:t>
      </w:r>
    </w:p>
    <w:p w:rsidR="00DC3281" w:rsidRPr="00AB4AD1" w:rsidRDefault="00DC3281" w:rsidP="00DC3281">
      <w:pPr>
        <w:pStyle w:val="NormalnyWeb"/>
        <w:numPr>
          <w:ilvl w:val="0"/>
          <w:numId w:val="12"/>
        </w:numPr>
        <w:spacing w:line="300" w:lineRule="atLeast"/>
        <w:ind w:left="300" w:firstLine="0"/>
        <w:jc w:val="both"/>
      </w:pPr>
      <w:r w:rsidRPr="00AB4AD1">
        <w:t>podaj</w:t>
      </w:r>
      <w:r>
        <w:t>e się</w:t>
      </w:r>
      <w:r w:rsidRPr="00AB4AD1">
        <w:t xml:space="preserve"> mienie nabyte w drodze przetargu w roku ubiegłym (w przypadku oświadczeń wg stanu na dzień 31 grudnia),</w:t>
      </w:r>
    </w:p>
    <w:p w:rsidR="00DC3281" w:rsidRPr="00AB4AD1" w:rsidRDefault="00DC3281" w:rsidP="00DC3281">
      <w:pPr>
        <w:pStyle w:val="NormalnyWeb"/>
        <w:numPr>
          <w:ilvl w:val="0"/>
          <w:numId w:val="12"/>
        </w:numPr>
        <w:spacing w:line="300" w:lineRule="atLeast"/>
        <w:ind w:left="300" w:firstLine="0"/>
        <w:jc w:val="both"/>
      </w:pPr>
      <w:r>
        <w:t>wpisuje się</w:t>
      </w:r>
      <w:r w:rsidRPr="00AB4AD1">
        <w:t xml:space="preserve"> mienie nabyte w ciągu roku poprzedniego, nawet jeżeli zostało zbyte przed 31 grudnia (</w:t>
      </w:r>
      <w:r>
        <w:t>zamieszcza się</w:t>
      </w:r>
      <w:r w:rsidRPr="00AB4AD1">
        <w:t xml:space="preserve"> wzmiankę</w:t>
      </w:r>
      <w:r>
        <w:t xml:space="preserve"> o tym</w:t>
      </w:r>
      <w:r w:rsidRPr="00AB4AD1">
        <w:t>),</w:t>
      </w:r>
    </w:p>
    <w:p w:rsidR="00DC3281" w:rsidRPr="00AB4AD1" w:rsidRDefault="00DC3281" w:rsidP="00DC3281">
      <w:pPr>
        <w:pStyle w:val="NormalnyWeb"/>
        <w:numPr>
          <w:ilvl w:val="0"/>
          <w:numId w:val="12"/>
        </w:numPr>
        <w:spacing w:line="300" w:lineRule="atLeast"/>
        <w:ind w:left="300" w:firstLine="0"/>
        <w:jc w:val="both"/>
      </w:pPr>
      <w:r w:rsidRPr="00AB4AD1">
        <w:t xml:space="preserve">w przypadku oświadczeń </w:t>
      </w:r>
      <w:r>
        <w:t>składanych pierwszy raz podaje się</w:t>
      </w:r>
      <w:r w:rsidRPr="00AB4AD1">
        <w:t xml:space="preserve"> posiadane mienie nabyte w dowolnym czasie w przeszłości. </w:t>
      </w:r>
    </w:p>
    <w:p w:rsidR="00DC3281" w:rsidRPr="00AB4AD1" w:rsidRDefault="00DC3281" w:rsidP="00DC3281">
      <w:pPr>
        <w:pStyle w:val="NormalnyWeb"/>
        <w:spacing w:line="300" w:lineRule="atLeast"/>
        <w:ind w:left="300"/>
        <w:jc w:val="both"/>
      </w:pPr>
      <w:r w:rsidRPr="00AB4AD1">
        <w:t>Ponadto:</w:t>
      </w:r>
    </w:p>
    <w:p w:rsidR="00DC3281" w:rsidRPr="00AB4AD1" w:rsidRDefault="00DC3281" w:rsidP="00DC3281">
      <w:pPr>
        <w:pStyle w:val="NormalnyWeb"/>
        <w:numPr>
          <w:ilvl w:val="0"/>
          <w:numId w:val="12"/>
        </w:numPr>
        <w:spacing w:line="300" w:lineRule="atLeast"/>
        <w:ind w:left="300" w:firstLine="0"/>
        <w:jc w:val="both"/>
      </w:pPr>
      <w:r>
        <w:t>ujawnia się</w:t>
      </w:r>
      <w:r w:rsidRPr="00AB4AD1">
        <w:t xml:space="preserve"> całe mienie, także te nabyte od g</w:t>
      </w:r>
      <w:r>
        <w:t>miny innej niż ta, w której składający oświadczenie pełni</w:t>
      </w:r>
      <w:r w:rsidRPr="00AB4AD1">
        <w:t xml:space="preserve"> funkcję,</w:t>
      </w:r>
    </w:p>
    <w:p w:rsidR="00DC3281" w:rsidRPr="00AB4AD1" w:rsidRDefault="00DC3281" w:rsidP="00DC3281">
      <w:pPr>
        <w:pStyle w:val="NormalnyWeb"/>
        <w:numPr>
          <w:ilvl w:val="0"/>
          <w:numId w:val="12"/>
        </w:numPr>
        <w:spacing w:line="300" w:lineRule="atLeast"/>
        <w:ind w:left="300" w:firstLine="0"/>
        <w:jc w:val="both"/>
      </w:pPr>
      <w:r>
        <w:lastRenderedPageBreak/>
        <w:t>wykazuje się</w:t>
      </w:r>
      <w:r w:rsidRPr="00AB4AD1">
        <w:t xml:space="preserve"> mienie nabyte przez współmałżonka, chyba że należy do jego majątku odrębnego,</w:t>
      </w:r>
    </w:p>
    <w:p w:rsidR="00DC3281" w:rsidRPr="00AB4AD1" w:rsidRDefault="00DC3281" w:rsidP="00DC3281">
      <w:pPr>
        <w:pStyle w:val="NormalnyWeb"/>
        <w:numPr>
          <w:ilvl w:val="0"/>
          <w:numId w:val="12"/>
        </w:numPr>
        <w:spacing w:line="300" w:lineRule="atLeast"/>
        <w:ind w:left="300" w:firstLine="0"/>
        <w:jc w:val="both"/>
      </w:pPr>
      <w:r w:rsidRPr="00AB4AD1">
        <w:t>podaje</w:t>
      </w:r>
      <w:r>
        <w:t xml:space="preserve"> się</w:t>
      </w:r>
      <w:r w:rsidRPr="00AB4AD1">
        <w:t xml:space="preserve"> mienie wskazane już w innych punktach oświadczenia, jeżeli zostało nabyte w sposób opisany w tym punkcie,</w:t>
      </w:r>
    </w:p>
    <w:p w:rsidR="00DC3281" w:rsidRPr="00AB4AD1" w:rsidRDefault="00DC3281" w:rsidP="00DC3281">
      <w:pPr>
        <w:pStyle w:val="NormalnyWeb"/>
        <w:numPr>
          <w:ilvl w:val="0"/>
          <w:numId w:val="12"/>
        </w:numPr>
        <w:spacing w:line="300" w:lineRule="atLeast"/>
        <w:ind w:left="300" w:firstLine="0"/>
        <w:jc w:val="both"/>
      </w:pPr>
      <w:r w:rsidRPr="00AB4AD1">
        <w:t>nie wykazuje</w:t>
      </w:r>
      <w:r>
        <w:t xml:space="preserve"> się mienia</w:t>
      </w:r>
      <w:r w:rsidRPr="00AB4AD1">
        <w:t xml:space="preserve"> nabytego od w/w pod</w:t>
      </w:r>
      <w:r>
        <w:t>miotów w drodze bezprzetargowej.</w:t>
      </w:r>
    </w:p>
    <w:p w:rsidR="00DC3281" w:rsidRPr="000C0156" w:rsidRDefault="00DC3281" w:rsidP="00DC3281">
      <w:pPr>
        <w:pStyle w:val="NormalnyWeb"/>
        <w:spacing w:line="300" w:lineRule="atLeast"/>
        <w:jc w:val="both"/>
        <w:rPr>
          <w:rStyle w:val="Uwydatnienie"/>
          <w:b/>
          <w:bCs/>
          <w:i w:val="0"/>
          <w:iCs w:val="0"/>
        </w:rPr>
      </w:pPr>
    </w:p>
    <w:p w:rsidR="00DC3281" w:rsidRPr="000C0156" w:rsidRDefault="00DC3281" w:rsidP="00DC3281">
      <w:pPr>
        <w:pStyle w:val="NormalnyWeb"/>
        <w:spacing w:line="300" w:lineRule="atLeast"/>
        <w:jc w:val="both"/>
        <w:rPr>
          <w:i/>
          <w:iCs/>
        </w:rPr>
      </w:pPr>
      <w:r>
        <w:rPr>
          <w:rStyle w:val="Uwydatnienie"/>
          <w:b/>
          <w:bCs/>
          <w:i w:val="0"/>
          <w:iCs w:val="0"/>
        </w:rPr>
        <w:t>Punkt VI</w:t>
      </w:r>
      <w:r w:rsidRPr="000C0156">
        <w:rPr>
          <w:rStyle w:val="Uwydatnienie"/>
          <w:b/>
          <w:bCs/>
          <w:i w:val="0"/>
          <w:iCs w:val="0"/>
        </w:rPr>
        <w:t xml:space="preserve"> Działalność gospodarcza</w:t>
      </w:r>
    </w:p>
    <w:p w:rsidR="00DC3281" w:rsidRPr="00AB4AD1" w:rsidRDefault="00DC3281" w:rsidP="00DC3281">
      <w:pPr>
        <w:pStyle w:val="NormalnyWeb"/>
        <w:spacing w:line="300" w:lineRule="atLeast"/>
        <w:jc w:val="both"/>
      </w:pPr>
      <w:r w:rsidRPr="00AB4AD1">
        <w:t>Należy ujawnić:</w:t>
      </w:r>
    </w:p>
    <w:p w:rsidR="00DC3281" w:rsidRPr="00AB4AD1" w:rsidRDefault="00DC3281" w:rsidP="00DC3281">
      <w:pPr>
        <w:pStyle w:val="NormalnyWeb"/>
        <w:numPr>
          <w:ilvl w:val="0"/>
          <w:numId w:val="13"/>
        </w:numPr>
        <w:spacing w:line="300" w:lineRule="atLeast"/>
        <w:ind w:left="300" w:firstLine="0"/>
        <w:jc w:val="both"/>
      </w:pPr>
      <w:r w:rsidRPr="00AB4AD1">
        <w:t>fakt prowadzenia działalności gospodarczej,</w:t>
      </w:r>
    </w:p>
    <w:p w:rsidR="00DC3281" w:rsidRPr="00AB4AD1" w:rsidRDefault="00DC3281" w:rsidP="00DC3281">
      <w:pPr>
        <w:pStyle w:val="NormalnyWeb"/>
        <w:numPr>
          <w:ilvl w:val="0"/>
          <w:numId w:val="13"/>
        </w:numPr>
        <w:spacing w:line="300" w:lineRule="atLeast"/>
        <w:ind w:left="300" w:firstLine="0"/>
        <w:jc w:val="both"/>
      </w:pPr>
      <w:r w:rsidRPr="00AB4AD1">
        <w:t>fakt zarządzania taką działalnością (jako przedstawiciel lub pełnomocnik),</w:t>
      </w:r>
    </w:p>
    <w:p w:rsidR="00DC3281" w:rsidRPr="00AB4AD1" w:rsidRDefault="00DC3281" w:rsidP="00DC3281">
      <w:pPr>
        <w:pStyle w:val="NormalnyWeb"/>
        <w:numPr>
          <w:ilvl w:val="0"/>
          <w:numId w:val="13"/>
        </w:numPr>
        <w:spacing w:line="300" w:lineRule="atLeast"/>
        <w:ind w:left="300" w:firstLine="0"/>
        <w:jc w:val="both"/>
      </w:pPr>
      <w:r w:rsidRPr="00AB4AD1">
        <w:t>przedmiot prowadzonej działalności gospodarczej,</w:t>
      </w:r>
    </w:p>
    <w:p w:rsidR="00DC3281" w:rsidRPr="00AB4AD1" w:rsidRDefault="00DC3281" w:rsidP="00DC3281">
      <w:pPr>
        <w:pStyle w:val="NormalnyWeb"/>
        <w:numPr>
          <w:ilvl w:val="0"/>
          <w:numId w:val="13"/>
        </w:numPr>
        <w:spacing w:line="300" w:lineRule="atLeast"/>
        <w:ind w:left="300" w:firstLine="0"/>
        <w:jc w:val="both"/>
      </w:pPr>
      <w:r w:rsidRPr="00AB4AD1">
        <w:t>formę prawną działalności gospodarczej,</w:t>
      </w:r>
    </w:p>
    <w:p w:rsidR="00DC3281" w:rsidRPr="00AB4AD1" w:rsidRDefault="00DC3281" w:rsidP="00DC3281">
      <w:pPr>
        <w:pStyle w:val="NormalnyWeb"/>
        <w:numPr>
          <w:ilvl w:val="0"/>
          <w:numId w:val="13"/>
        </w:numPr>
        <w:spacing w:line="300" w:lineRule="atLeast"/>
        <w:ind w:left="300" w:firstLine="0"/>
        <w:jc w:val="both"/>
      </w:pPr>
      <w:r w:rsidRPr="00AB4AD1">
        <w:t>ewentualnych wspólników,</w:t>
      </w:r>
    </w:p>
    <w:p w:rsidR="00DC3281" w:rsidRPr="00AB4AD1" w:rsidRDefault="00DC3281" w:rsidP="00DC3281">
      <w:pPr>
        <w:pStyle w:val="NormalnyWeb"/>
        <w:numPr>
          <w:ilvl w:val="0"/>
          <w:numId w:val="13"/>
        </w:numPr>
        <w:spacing w:line="300" w:lineRule="atLeast"/>
        <w:ind w:left="300" w:firstLine="0"/>
        <w:jc w:val="both"/>
      </w:pPr>
      <w:r w:rsidRPr="00AB4AD1">
        <w:t>przychód i dochód osiągnięty z tego tytułu w roku ubiegłym (należy podać dwie wielkości).</w:t>
      </w:r>
    </w:p>
    <w:p w:rsidR="00DC3281" w:rsidRPr="00AB4AD1" w:rsidRDefault="00DC3281" w:rsidP="00DC3281">
      <w:pPr>
        <w:pStyle w:val="NormalnyWeb"/>
        <w:spacing w:line="300" w:lineRule="atLeast"/>
        <w:jc w:val="both"/>
      </w:pPr>
      <w:r>
        <w:t>Należy ujawnić</w:t>
      </w:r>
      <w:r w:rsidRPr="00AB4AD1">
        <w:t xml:space="preserve"> także zawieszoną działalność gospodarczą.</w:t>
      </w:r>
    </w:p>
    <w:p w:rsidR="00DC3281" w:rsidRPr="00AB4AD1" w:rsidRDefault="00DC3281" w:rsidP="00DC3281">
      <w:pPr>
        <w:pStyle w:val="NormalnyWeb"/>
        <w:spacing w:line="300" w:lineRule="atLeast"/>
        <w:jc w:val="both"/>
      </w:pPr>
      <w:r>
        <w:t>Zarządzanie</w:t>
      </w:r>
      <w:r w:rsidRPr="00AB4AD1">
        <w:t xml:space="preserve"> działalnością gospodarczą dotyczy zarządu na podstawie: pełnomocnictwa, kontraktu menedżerskiego lub umów o podobnym charakterze, prokury.</w:t>
      </w:r>
    </w:p>
    <w:p w:rsidR="00DC3281" w:rsidRPr="00AB4AD1" w:rsidRDefault="00DC3281" w:rsidP="00DC3281">
      <w:pPr>
        <w:pStyle w:val="NormalnyWeb"/>
        <w:spacing w:line="300" w:lineRule="atLeast"/>
        <w:jc w:val="both"/>
      </w:pPr>
      <w:r w:rsidRPr="00AB4AD1">
        <w:t>Przedmiot działalności najlepiej wskazać</w:t>
      </w:r>
      <w:r>
        <w:t>,</w:t>
      </w:r>
      <w:r w:rsidRPr="00AB4AD1">
        <w:t xml:space="preserve"> posługując się oznaczeniami Polskiej Klasyfikacji Działalności.</w:t>
      </w:r>
    </w:p>
    <w:p w:rsidR="00DC3281" w:rsidRPr="00AB4AD1" w:rsidRDefault="00DC3281" w:rsidP="00DC3281">
      <w:pPr>
        <w:pStyle w:val="NormalnyWeb"/>
        <w:spacing w:line="300" w:lineRule="atLeast"/>
        <w:jc w:val="both"/>
      </w:pPr>
      <w:r>
        <w:t xml:space="preserve">Formą prawną </w:t>
      </w:r>
      <w:proofErr w:type="gramStart"/>
      <w:r>
        <w:t xml:space="preserve">będzie </w:t>
      </w:r>
      <w:r w:rsidRPr="00AB4AD1">
        <w:t>:</w:t>
      </w:r>
      <w:proofErr w:type="gramEnd"/>
      <w:r w:rsidRPr="00AB4AD1">
        <w:t xml:space="preserve"> prowadzenie działalności na podstawie wpisu do ewidencji działalności gospodarczej (w tym także w ramach spółki cywilnej) oraz prowadzenie działalności w ramach jednego z rodzajów spółki osobowej, wskazanych w przepisach kodeksu spółek handlowych. </w:t>
      </w:r>
    </w:p>
    <w:p w:rsidR="00DC3281" w:rsidRDefault="00DC3281" w:rsidP="00DC3281">
      <w:pPr>
        <w:pStyle w:val="NormalnyWeb"/>
        <w:spacing w:line="300" w:lineRule="atLeast"/>
        <w:jc w:val="both"/>
        <w:rPr>
          <w:rStyle w:val="Uwydatnienie"/>
          <w:b/>
          <w:bCs/>
        </w:rPr>
      </w:pPr>
    </w:p>
    <w:p w:rsidR="00DC3281" w:rsidRPr="000C0156" w:rsidRDefault="00DC3281" w:rsidP="00DC3281">
      <w:pPr>
        <w:pStyle w:val="NormalnyWeb"/>
        <w:spacing w:line="300" w:lineRule="atLeast"/>
        <w:jc w:val="both"/>
        <w:rPr>
          <w:i/>
          <w:iCs/>
        </w:rPr>
      </w:pPr>
      <w:r w:rsidRPr="000C0156">
        <w:rPr>
          <w:rStyle w:val="Uwydatnienie"/>
          <w:b/>
          <w:bCs/>
          <w:i w:val="0"/>
          <w:iCs w:val="0"/>
        </w:rPr>
        <w:t>Punkt VII. Udział we władzach spółek handlowych</w:t>
      </w:r>
    </w:p>
    <w:p w:rsidR="00DC3281" w:rsidRPr="00AB4AD1" w:rsidRDefault="00DC3281" w:rsidP="00DC3281">
      <w:pPr>
        <w:pStyle w:val="NormalnyWeb"/>
        <w:spacing w:line="300" w:lineRule="atLeast"/>
        <w:jc w:val="both"/>
      </w:pPr>
      <w:r w:rsidRPr="00AB4AD1">
        <w:t>W tym punkcie należy ujawnić:</w:t>
      </w:r>
    </w:p>
    <w:p w:rsidR="00DC3281" w:rsidRPr="00AB4AD1" w:rsidRDefault="00DC3281" w:rsidP="00DC3281">
      <w:pPr>
        <w:pStyle w:val="NormalnyWeb"/>
        <w:numPr>
          <w:ilvl w:val="0"/>
          <w:numId w:val="14"/>
        </w:numPr>
        <w:spacing w:line="300" w:lineRule="atLeast"/>
        <w:ind w:left="300" w:firstLine="0"/>
        <w:jc w:val="both"/>
      </w:pPr>
      <w:r w:rsidRPr="00AB4AD1">
        <w:t>fakt uczestnictwa we władzach statutowych spółek handlowych: zarządzie, radzie nadzorczej, komisji rewizyjnej,</w:t>
      </w:r>
    </w:p>
    <w:p w:rsidR="00DC3281" w:rsidRPr="00AB4AD1" w:rsidRDefault="00DC3281" w:rsidP="00DC3281">
      <w:pPr>
        <w:pStyle w:val="NormalnyWeb"/>
        <w:numPr>
          <w:ilvl w:val="0"/>
          <w:numId w:val="14"/>
        </w:numPr>
        <w:spacing w:line="300" w:lineRule="atLeast"/>
        <w:ind w:left="300" w:firstLine="0"/>
        <w:jc w:val="both"/>
      </w:pPr>
      <w:r w:rsidRPr="00AB4AD1">
        <w:t>datę objęcia funkcji,</w:t>
      </w:r>
    </w:p>
    <w:p w:rsidR="00DC3281" w:rsidRPr="00AB4AD1" w:rsidRDefault="00DC3281" w:rsidP="00DC3281">
      <w:pPr>
        <w:pStyle w:val="NormalnyWeb"/>
        <w:numPr>
          <w:ilvl w:val="0"/>
          <w:numId w:val="14"/>
        </w:numPr>
        <w:spacing w:line="300" w:lineRule="atLeast"/>
        <w:ind w:left="300" w:firstLine="0"/>
        <w:jc w:val="both"/>
      </w:pPr>
      <w:r w:rsidRPr="00AB4AD1">
        <w:t>dochód osiągnięty z tego tytułu w roku ubiegłym.</w:t>
      </w:r>
    </w:p>
    <w:p w:rsidR="00DC3281" w:rsidRPr="00AB4AD1" w:rsidRDefault="00DC3281" w:rsidP="00DC3281">
      <w:pPr>
        <w:pStyle w:val="NormalnyWeb"/>
        <w:spacing w:line="300" w:lineRule="atLeast"/>
        <w:jc w:val="both"/>
      </w:pPr>
      <w:r>
        <w:t>R</w:t>
      </w:r>
      <w:r w:rsidRPr="00AB4AD1">
        <w:t>adni wykazują jedynie uczestnictwo w organach spółek handlowych, natomiast pracownicy samorządowi są zobligowani ponadto do ujawnienia faktu uczestniczenia we władzach spółdzielni oraz fundacji prowadzących działalność gospodarczą.</w:t>
      </w:r>
    </w:p>
    <w:p w:rsidR="00DC3281" w:rsidRDefault="00DC3281" w:rsidP="00DC3281">
      <w:pPr>
        <w:pStyle w:val="NormalnyWeb"/>
        <w:spacing w:line="300" w:lineRule="atLeast"/>
        <w:jc w:val="both"/>
        <w:rPr>
          <w:rStyle w:val="Uwydatnienie"/>
          <w:b/>
          <w:bCs/>
        </w:rPr>
      </w:pPr>
    </w:p>
    <w:p w:rsidR="00DC3281" w:rsidRPr="000C0156" w:rsidRDefault="00DC3281" w:rsidP="00DC3281">
      <w:pPr>
        <w:pStyle w:val="NormalnyWeb"/>
        <w:spacing w:line="300" w:lineRule="atLeast"/>
        <w:jc w:val="both"/>
        <w:rPr>
          <w:i/>
          <w:iCs/>
        </w:rPr>
      </w:pPr>
      <w:r>
        <w:rPr>
          <w:rStyle w:val="Uwydatnienie"/>
          <w:b/>
          <w:bCs/>
          <w:i w:val="0"/>
          <w:iCs w:val="0"/>
        </w:rPr>
        <w:t>Punkt VIII</w:t>
      </w:r>
      <w:r w:rsidRPr="000C0156">
        <w:rPr>
          <w:rStyle w:val="Uwydatnienie"/>
          <w:b/>
          <w:bCs/>
          <w:i w:val="0"/>
          <w:iCs w:val="0"/>
        </w:rPr>
        <w:t xml:space="preserve"> Inne dochody</w:t>
      </w:r>
    </w:p>
    <w:p w:rsidR="00DC3281" w:rsidRPr="00AB4AD1" w:rsidRDefault="00DC3281" w:rsidP="00DC3281">
      <w:pPr>
        <w:pStyle w:val="NormalnyWeb"/>
        <w:spacing w:line="300" w:lineRule="atLeast"/>
        <w:jc w:val="both"/>
      </w:pPr>
      <w:r>
        <w:t xml:space="preserve">Punkt </w:t>
      </w:r>
      <w:r w:rsidRPr="00AB4AD1">
        <w:t>nakazuje ujawnienie wszelkich dochodów osiąganych w związku z szeroko rozumianą aktywnością majątkową, o ile dochody te nie zostały wskazane w innym punkcie oświadczenia. Należy wykazać tu zarówno dochody ujęte w zeznaniach rocznych</w:t>
      </w:r>
      <w:r>
        <w:t>,</w:t>
      </w:r>
      <w:r w:rsidRPr="00AB4AD1">
        <w:t xml:space="preserve"> jak również w innych dokumentach w zakresie podatku od czynności cywilnoprawnych, spadków lub darowizn. Pomijanie inform</w:t>
      </w:r>
      <w:r>
        <w:t>acji o osiągniętych dochodach (</w:t>
      </w:r>
      <w:r w:rsidRPr="00AB4AD1">
        <w:t>przychodach) z</w:t>
      </w:r>
      <w:r>
        <w:t xml:space="preserve"> tytułu sprzedaży nieruchomości</w:t>
      </w:r>
      <w:r w:rsidRPr="00AB4AD1">
        <w:t>, spadków lub darowizn stanowi o niedokładności i wadliwości oświadczenia. Fakt ten ogranicza bowiem możliwość oceny sytuacji majątkowej osoby składającej oświadczenia i może</w:t>
      </w:r>
      <w:r>
        <w:t xml:space="preserve"> prowadzić do błędnych wniosków</w:t>
      </w:r>
      <w:r w:rsidRPr="00AB4AD1">
        <w:t>, a co za tym idzie</w:t>
      </w:r>
      <w:r>
        <w:t>,</w:t>
      </w:r>
      <w:r w:rsidRPr="00AB4AD1">
        <w:t xml:space="preserve"> do skierowania sprawy weryfikacji rzetelności oświadczenia do urzędu kontroli skarbowej.</w:t>
      </w:r>
    </w:p>
    <w:p w:rsidR="00DC3281" w:rsidRPr="00AB4AD1" w:rsidRDefault="00DC3281" w:rsidP="00DC3281">
      <w:pPr>
        <w:pStyle w:val="NormalnyWeb"/>
        <w:spacing w:line="300" w:lineRule="atLeast"/>
        <w:jc w:val="both"/>
      </w:pPr>
      <w:r>
        <w:lastRenderedPageBreak/>
        <w:t>W Tm punkcie</w:t>
      </w:r>
      <w:r w:rsidRPr="00AB4AD1">
        <w:t xml:space="preserve"> należy wykazać dochód (przychód – koszty uzyskania przychodu) uzyskany z poszczególnych tytułów</w:t>
      </w:r>
      <w:r>
        <w:t>,</w:t>
      </w:r>
      <w:r w:rsidRPr="00AB4AD1">
        <w:t xml:space="preserve"> m.in.:</w:t>
      </w:r>
    </w:p>
    <w:p w:rsidR="00DC3281" w:rsidRPr="00AB4AD1" w:rsidRDefault="00DC3281" w:rsidP="00DC3281">
      <w:pPr>
        <w:pStyle w:val="NormalnyWeb"/>
        <w:numPr>
          <w:ilvl w:val="0"/>
          <w:numId w:val="15"/>
        </w:numPr>
        <w:spacing w:line="300" w:lineRule="atLeast"/>
        <w:ind w:left="300" w:firstLine="0"/>
        <w:jc w:val="both"/>
      </w:pPr>
      <w:r w:rsidRPr="00AB4AD1">
        <w:t>ze stosunku pracy (również dodatkowe świadczenia jak: nagrody jubileuszowe, nagrody uznaniowe itp.),</w:t>
      </w:r>
    </w:p>
    <w:p w:rsidR="00DC3281" w:rsidRPr="00AB4AD1" w:rsidRDefault="00DC3281" w:rsidP="00DC3281">
      <w:pPr>
        <w:pStyle w:val="NormalnyWeb"/>
        <w:numPr>
          <w:ilvl w:val="0"/>
          <w:numId w:val="15"/>
        </w:numPr>
        <w:spacing w:line="300" w:lineRule="atLeast"/>
        <w:ind w:left="300" w:firstLine="0"/>
        <w:jc w:val="both"/>
      </w:pPr>
      <w:r w:rsidRPr="00AB4AD1">
        <w:t>z umowy zlecenia,</w:t>
      </w:r>
    </w:p>
    <w:p w:rsidR="00DC3281" w:rsidRPr="00AB4AD1" w:rsidRDefault="00DC3281" w:rsidP="00DC3281">
      <w:pPr>
        <w:pStyle w:val="NormalnyWeb"/>
        <w:numPr>
          <w:ilvl w:val="0"/>
          <w:numId w:val="15"/>
        </w:numPr>
        <w:spacing w:line="300" w:lineRule="atLeast"/>
        <w:ind w:left="300" w:firstLine="0"/>
        <w:jc w:val="both"/>
      </w:pPr>
      <w:r w:rsidRPr="00AB4AD1">
        <w:t>z umowy o dzieło,</w:t>
      </w:r>
    </w:p>
    <w:p w:rsidR="00DC3281" w:rsidRPr="00AB4AD1" w:rsidRDefault="00DC3281" w:rsidP="00DC3281">
      <w:pPr>
        <w:pStyle w:val="NormalnyWeb"/>
        <w:numPr>
          <w:ilvl w:val="0"/>
          <w:numId w:val="15"/>
        </w:numPr>
        <w:spacing w:line="300" w:lineRule="atLeast"/>
        <w:ind w:left="300" w:firstLine="0"/>
        <w:jc w:val="both"/>
      </w:pPr>
      <w:r w:rsidRPr="00AB4AD1">
        <w:t>z praw majątkowych, w tym z praw autorskich,</w:t>
      </w:r>
    </w:p>
    <w:p w:rsidR="00DC3281" w:rsidRPr="00AB4AD1" w:rsidRDefault="00DC3281" w:rsidP="00DC3281">
      <w:pPr>
        <w:pStyle w:val="NormalnyWeb"/>
        <w:numPr>
          <w:ilvl w:val="0"/>
          <w:numId w:val="15"/>
        </w:numPr>
        <w:spacing w:line="300" w:lineRule="atLeast"/>
        <w:ind w:left="300" w:firstLine="0"/>
        <w:jc w:val="both"/>
      </w:pPr>
      <w:r w:rsidRPr="00AB4AD1">
        <w:t>z najmu i dzierżawy,</w:t>
      </w:r>
    </w:p>
    <w:p w:rsidR="00DC3281" w:rsidRPr="00AB4AD1" w:rsidRDefault="00DC3281" w:rsidP="00DC3281">
      <w:pPr>
        <w:pStyle w:val="NormalnyWeb"/>
        <w:numPr>
          <w:ilvl w:val="0"/>
          <w:numId w:val="15"/>
        </w:numPr>
        <w:spacing w:line="300" w:lineRule="atLeast"/>
        <w:ind w:left="300" w:firstLine="0"/>
        <w:jc w:val="both"/>
      </w:pPr>
      <w:r w:rsidRPr="00AB4AD1">
        <w:t>z emerytury i renty,</w:t>
      </w:r>
    </w:p>
    <w:p w:rsidR="00DC3281" w:rsidRPr="00AB4AD1" w:rsidRDefault="00DC3281" w:rsidP="00DC3281">
      <w:pPr>
        <w:pStyle w:val="NormalnyWeb"/>
        <w:numPr>
          <w:ilvl w:val="0"/>
          <w:numId w:val="15"/>
        </w:numPr>
        <w:spacing w:line="300" w:lineRule="atLeast"/>
        <w:ind w:left="300" w:firstLine="0"/>
        <w:jc w:val="both"/>
      </w:pPr>
      <w:r w:rsidRPr="00AB4AD1">
        <w:t>z zasiłków dla bezrobotnych,</w:t>
      </w:r>
    </w:p>
    <w:p w:rsidR="00DC3281" w:rsidRPr="00AB4AD1" w:rsidRDefault="00DC3281" w:rsidP="00DC3281">
      <w:pPr>
        <w:pStyle w:val="NormalnyWeb"/>
        <w:numPr>
          <w:ilvl w:val="0"/>
          <w:numId w:val="15"/>
        </w:numPr>
        <w:spacing w:line="300" w:lineRule="atLeast"/>
        <w:ind w:left="300" w:firstLine="0"/>
        <w:jc w:val="both"/>
      </w:pPr>
      <w:r w:rsidRPr="00AB4AD1">
        <w:t>diety z tytułu pełnienia obowiązków społecznych i obywatelskich,</w:t>
      </w:r>
    </w:p>
    <w:p w:rsidR="00DC3281" w:rsidRPr="00AB4AD1" w:rsidRDefault="00DC3281" w:rsidP="00DC3281">
      <w:pPr>
        <w:pStyle w:val="NormalnyWeb"/>
        <w:numPr>
          <w:ilvl w:val="0"/>
          <w:numId w:val="15"/>
        </w:numPr>
        <w:spacing w:line="300" w:lineRule="atLeast"/>
        <w:ind w:left="300" w:firstLine="0"/>
        <w:jc w:val="both"/>
      </w:pPr>
      <w:r w:rsidRPr="00AB4AD1">
        <w:t>jednorazowe świadczenia np. odszkodowania, wygrane,</w:t>
      </w:r>
    </w:p>
    <w:p w:rsidR="00DC3281" w:rsidRPr="00AB4AD1" w:rsidRDefault="00DC3281" w:rsidP="00DC3281">
      <w:pPr>
        <w:pStyle w:val="NormalnyWeb"/>
        <w:numPr>
          <w:ilvl w:val="0"/>
          <w:numId w:val="15"/>
        </w:numPr>
        <w:spacing w:line="300" w:lineRule="atLeast"/>
        <w:ind w:left="300" w:firstLine="0"/>
        <w:jc w:val="both"/>
      </w:pPr>
      <w:r w:rsidRPr="00AB4AD1">
        <w:t>z odpłatnego zbycia nieruchomości,</w:t>
      </w:r>
    </w:p>
    <w:p w:rsidR="00DC3281" w:rsidRPr="00AB4AD1" w:rsidRDefault="00DC3281" w:rsidP="00DC3281">
      <w:pPr>
        <w:pStyle w:val="NormalnyWeb"/>
        <w:numPr>
          <w:ilvl w:val="0"/>
          <w:numId w:val="15"/>
        </w:numPr>
        <w:spacing w:line="300" w:lineRule="atLeast"/>
        <w:ind w:left="300" w:firstLine="0"/>
        <w:jc w:val="both"/>
      </w:pPr>
      <w:r w:rsidRPr="00AB4AD1">
        <w:t>darowizn,</w:t>
      </w:r>
    </w:p>
    <w:p w:rsidR="00DC3281" w:rsidRPr="00AB4AD1" w:rsidRDefault="00DC3281" w:rsidP="00DC3281">
      <w:pPr>
        <w:pStyle w:val="NormalnyWeb"/>
        <w:numPr>
          <w:ilvl w:val="0"/>
          <w:numId w:val="15"/>
        </w:numPr>
        <w:spacing w:line="300" w:lineRule="atLeast"/>
        <w:ind w:left="300" w:firstLine="0"/>
        <w:jc w:val="both"/>
      </w:pPr>
      <w:r w:rsidRPr="00AB4AD1">
        <w:t>spadków.</w:t>
      </w:r>
    </w:p>
    <w:p w:rsidR="00DC3281" w:rsidRPr="00AB4AD1" w:rsidRDefault="00DC3281" w:rsidP="00DC3281">
      <w:pPr>
        <w:pStyle w:val="NormalnyWeb"/>
        <w:spacing w:line="300" w:lineRule="atLeast"/>
        <w:jc w:val="both"/>
      </w:pPr>
      <w:r w:rsidRPr="00AB4AD1">
        <w:t>Ujawnieniu podlega dochód opodatkowany, jak również wolny od podatku. Podaj</w:t>
      </w:r>
      <w:r>
        <w:t>e się</w:t>
      </w:r>
      <w:r w:rsidRPr="00AB4AD1">
        <w:t xml:space="preserve"> dochód uzyskany w ciągu całego okresu</w:t>
      </w:r>
      <w:r>
        <w:t>,</w:t>
      </w:r>
      <w:r w:rsidRPr="00AB4AD1">
        <w:t xml:space="preserve"> za jaki składane jest oświadczenie (nie należy podawać miesięcznej kwoty dochodu).</w:t>
      </w:r>
    </w:p>
    <w:p w:rsidR="00DC3281" w:rsidRPr="000C0156" w:rsidRDefault="00DC3281" w:rsidP="00DC3281">
      <w:pPr>
        <w:pStyle w:val="NormalnyWeb"/>
        <w:spacing w:line="300" w:lineRule="atLeast"/>
        <w:jc w:val="both"/>
        <w:rPr>
          <w:rStyle w:val="Uwydatnienie"/>
          <w:b/>
          <w:bCs/>
          <w:i w:val="0"/>
          <w:iCs w:val="0"/>
        </w:rPr>
      </w:pPr>
    </w:p>
    <w:p w:rsidR="00DC3281" w:rsidRPr="000C0156" w:rsidRDefault="00DC3281" w:rsidP="00DC3281">
      <w:pPr>
        <w:pStyle w:val="NormalnyWeb"/>
        <w:spacing w:line="300" w:lineRule="atLeast"/>
        <w:jc w:val="both"/>
        <w:rPr>
          <w:i/>
          <w:iCs/>
        </w:rPr>
      </w:pPr>
      <w:r>
        <w:rPr>
          <w:rStyle w:val="Uwydatnienie"/>
          <w:b/>
          <w:bCs/>
          <w:i w:val="0"/>
          <w:iCs w:val="0"/>
        </w:rPr>
        <w:t xml:space="preserve">Punkt IX </w:t>
      </w:r>
      <w:r w:rsidRPr="000C0156">
        <w:rPr>
          <w:rStyle w:val="Uwydatnienie"/>
          <w:b/>
          <w:bCs/>
          <w:i w:val="0"/>
          <w:iCs w:val="0"/>
        </w:rPr>
        <w:t>Mienie ruchome</w:t>
      </w:r>
    </w:p>
    <w:p w:rsidR="00DC3281" w:rsidRPr="00AB4AD1" w:rsidRDefault="00DC3281" w:rsidP="00DC3281">
      <w:pPr>
        <w:pStyle w:val="NormalnyWeb"/>
        <w:spacing w:line="300" w:lineRule="atLeast"/>
        <w:jc w:val="both"/>
      </w:pPr>
      <w:r w:rsidRPr="00AB4AD1">
        <w:t>W powyższym punkcie należy wykazać mienie ruchome o wartości przekraczającej 10.</w:t>
      </w:r>
      <w:r>
        <w:t>000 zł</w:t>
      </w:r>
      <w:r w:rsidRPr="00AB4AD1">
        <w:t xml:space="preserve"> będące własnością osoby składającej oświadczenie oraz należące do jej majątku wspólnego. </w:t>
      </w:r>
    </w:p>
    <w:p w:rsidR="00DC3281" w:rsidRPr="00AB4AD1" w:rsidRDefault="00DC3281" w:rsidP="00DC3281">
      <w:pPr>
        <w:pStyle w:val="NormalnyWeb"/>
        <w:spacing w:line="300" w:lineRule="atLeast"/>
        <w:jc w:val="both"/>
      </w:pPr>
      <w:r w:rsidRPr="00AB4AD1">
        <w:t>Do składników mienia ruchomego należy zaliczyć m.in.:</w:t>
      </w:r>
    </w:p>
    <w:p w:rsidR="00DC3281" w:rsidRPr="00AB4AD1" w:rsidRDefault="00DC3281" w:rsidP="00DC3281">
      <w:pPr>
        <w:pStyle w:val="NormalnyWeb"/>
        <w:numPr>
          <w:ilvl w:val="0"/>
          <w:numId w:val="16"/>
        </w:numPr>
        <w:spacing w:line="300" w:lineRule="atLeast"/>
        <w:ind w:left="300" w:firstLine="0"/>
        <w:jc w:val="both"/>
      </w:pPr>
      <w:r w:rsidRPr="00AB4AD1">
        <w:t>samochody,</w:t>
      </w:r>
    </w:p>
    <w:p w:rsidR="00DC3281" w:rsidRPr="00AB4AD1" w:rsidRDefault="00DC3281" w:rsidP="00DC3281">
      <w:pPr>
        <w:pStyle w:val="NormalnyWeb"/>
        <w:numPr>
          <w:ilvl w:val="0"/>
          <w:numId w:val="16"/>
        </w:numPr>
        <w:spacing w:line="300" w:lineRule="atLeast"/>
        <w:ind w:left="300" w:firstLine="0"/>
        <w:jc w:val="both"/>
      </w:pPr>
      <w:r w:rsidRPr="00AB4AD1">
        <w:t xml:space="preserve">inne pojazdy </w:t>
      </w:r>
      <w:proofErr w:type="gramStart"/>
      <w:r w:rsidRPr="00AB4AD1">
        <w:t>mechaniczne ,</w:t>
      </w:r>
      <w:proofErr w:type="gramEnd"/>
    </w:p>
    <w:p w:rsidR="00DC3281" w:rsidRPr="00AB4AD1" w:rsidRDefault="00DC3281" w:rsidP="00DC3281">
      <w:pPr>
        <w:pStyle w:val="NormalnyWeb"/>
        <w:numPr>
          <w:ilvl w:val="0"/>
          <w:numId w:val="16"/>
        </w:numPr>
        <w:spacing w:line="300" w:lineRule="atLeast"/>
        <w:ind w:left="300" w:firstLine="0"/>
        <w:jc w:val="both"/>
      </w:pPr>
      <w:r w:rsidRPr="00AB4AD1">
        <w:t>dzieła sztuki,</w:t>
      </w:r>
    </w:p>
    <w:p w:rsidR="00DC3281" w:rsidRPr="00AB4AD1" w:rsidRDefault="00DC3281" w:rsidP="00DC3281">
      <w:pPr>
        <w:pStyle w:val="NormalnyWeb"/>
        <w:numPr>
          <w:ilvl w:val="0"/>
          <w:numId w:val="16"/>
        </w:numPr>
        <w:spacing w:line="300" w:lineRule="atLeast"/>
        <w:ind w:left="300" w:firstLine="0"/>
        <w:jc w:val="both"/>
      </w:pPr>
      <w:r w:rsidRPr="00AB4AD1">
        <w:t>meble,</w:t>
      </w:r>
    </w:p>
    <w:p w:rsidR="00DC3281" w:rsidRPr="00AB4AD1" w:rsidRDefault="00DC3281" w:rsidP="00DC3281">
      <w:pPr>
        <w:pStyle w:val="NormalnyWeb"/>
        <w:numPr>
          <w:ilvl w:val="0"/>
          <w:numId w:val="16"/>
        </w:numPr>
        <w:spacing w:line="300" w:lineRule="atLeast"/>
        <w:ind w:left="300" w:firstLine="0"/>
        <w:jc w:val="both"/>
      </w:pPr>
      <w:r w:rsidRPr="00AB4AD1">
        <w:t>sprzęt audiowizualny,</w:t>
      </w:r>
    </w:p>
    <w:p w:rsidR="00DC3281" w:rsidRPr="00AB4AD1" w:rsidRDefault="00DC3281" w:rsidP="00DC3281">
      <w:pPr>
        <w:pStyle w:val="NormalnyWeb"/>
        <w:numPr>
          <w:ilvl w:val="0"/>
          <w:numId w:val="16"/>
        </w:numPr>
        <w:spacing w:line="300" w:lineRule="atLeast"/>
        <w:ind w:left="300" w:firstLine="0"/>
        <w:jc w:val="both"/>
      </w:pPr>
      <w:r>
        <w:t>zwierzęta (nie</w:t>
      </w:r>
      <w:r w:rsidRPr="00AB4AD1">
        <w:t>wchodzące w skład gospodarstwa rolnego),</w:t>
      </w:r>
    </w:p>
    <w:p w:rsidR="00DC3281" w:rsidRPr="00AB4AD1" w:rsidRDefault="00DC3281" w:rsidP="00DC3281">
      <w:pPr>
        <w:pStyle w:val="NormalnyWeb"/>
        <w:numPr>
          <w:ilvl w:val="0"/>
          <w:numId w:val="16"/>
        </w:numPr>
        <w:spacing w:line="300" w:lineRule="atLeast"/>
        <w:ind w:left="300" w:firstLine="0"/>
        <w:jc w:val="both"/>
      </w:pPr>
      <w:r w:rsidRPr="00AB4AD1">
        <w:t>domki kempingowe,</w:t>
      </w:r>
    </w:p>
    <w:p w:rsidR="00DC3281" w:rsidRPr="00AB4AD1" w:rsidRDefault="00DC3281" w:rsidP="00DC3281">
      <w:pPr>
        <w:pStyle w:val="NormalnyWeb"/>
        <w:numPr>
          <w:ilvl w:val="0"/>
          <w:numId w:val="16"/>
        </w:numPr>
        <w:spacing w:line="300" w:lineRule="atLeast"/>
        <w:ind w:left="300" w:firstLine="0"/>
        <w:jc w:val="both"/>
      </w:pPr>
      <w:r w:rsidRPr="00AB4AD1">
        <w:t>urządzenia i maszyny.</w:t>
      </w:r>
    </w:p>
    <w:p w:rsidR="00DC3281" w:rsidRPr="00AB4AD1" w:rsidRDefault="00DC3281" w:rsidP="00DC3281">
      <w:pPr>
        <w:pStyle w:val="NormalnyWeb"/>
        <w:spacing w:line="300" w:lineRule="atLeast"/>
        <w:jc w:val="both"/>
      </w:pPr>
      <w:r w:rsidRPr="00AB4AD1">
        <w:t>Uwzględnić należy mienie:</w:t>
      </w:r>
    </w:p>
    <w:p w:rsidR="00DC3281" w:rsidRPr="00AB4AD1" w:rsidRDefault="00DC3281" w:rsidP="00DC3281">
      <w:pPr>
        <w:pStyle w:val="NormalnyWeb"/>
        <w:numPr>
          <w:ilvl w:val="0"/>
          <w:numId w:val="17"/>
        </w:numPr>
        <w:spacing w:line="300" w:lineRule="atLeast"/>
        <w:ind w:left="300" w:firstLine="0"/>
        <w:jc w:val="both"/>
      </w:pPr>
      <w:r w:rsidRPr="00AB4AD1">
        <w:t>stanowiące własność lub współwłasność małżeńską,</w:t>
      </w:r>
    </w:p>
    <w:p w:rsidR="00DC3281" w:rsidRPr="00AB4AD1" w:rsidRDefault="00DC3281" w:rsidP="00DC3281">
      <w:pPr>
        <w:pStyle w:val="NormalnyWeb"/>
        <w:numPr>
          <w:ilvl w:val="0"/>
          <w:numId w:val="17"/>
        </w:numPr>
        <w:spacing w:line="300" w:lineRule="atLeast"/>
        <w:ind w:left="300" w:firstLine="0"/>
        <w:jc w:val="both"/>
      </w:pPr>
      <w:r w:rsidRPr="00AB4AD1">
        <w:t>stanowiące współwłasność z innymi osobami (</w:t>
      </w:r>
      <w:r>
        <w:t>podać należy</w:t>
      </w:r>
      <w:r w:rsidRPr="00AB4AD1">
        <w:t xml:space="preserve"> udział),</w:t>
      </w:r>
    </w:p>
    <w:p w:rsidR="00DC3281" w:rsidRPr="00AB4AD1" w:rsidRDefault="00DC3281" w:rsidP="00DC3281">
      <w:pPr>
        <w:pStyle w:val="NormalnyWeb"/>
        <w:numPr>
          <w:ilvl w:val="0"/>
          <w:numId w:val="17"/>
        </w:numPr>
        <w:spacing w:line="300" w:lineRule="atLeast"/>
        <w:ind w:left="300" w:firstLine="0"/>
        <w:jc w:val="both"/>
      </w:pPr>
      <w:r w:rsidRPr="00AB4AD1">
        <w:t>wykorzystywane do działalności gospodarczej, także przez współmałżonka (jeżeli istnieje współwłasność małżeńska),</w:t>
      </w:r>
    </w:p>
    <w:p w:rsidR="00DC3281" w:rsidRPr="00AB4AD1" w:rsidRDefault="00DC3281" w:rsidP="00DC3281">
      <w:pPr>
        <w:pStyle w:val="NormalnyWeb"/>
        <w:numPr>
          <w:ilvl w:val="0"/>
          <w:numId w:val="17"/>
        </w:numPr>
        <w:spacing w:line="300" w:lineRule="atLeast"/>
        <w:ind w:left="300" w:firstLine="0"/>
        <w:jc w:val="both"/>
      </w:pPr>
      <w:r w:rsidRPr="00AB4AD1">
        <w:t>zakupione na kredyt,</w:t>
      </w:r>
    </w:p>
    <w:p w:rsidR="00DC3281" w:rsidRPr="00AB4AD1" w:rsidRDefault="00DC3281" w:rsidP="00DC3281">
      <w:pPr>
        <w:pStyle w:val="NormalnyWeb"/>
        <w:numPr>
          <w:ilvl w:val="0"/>
          <w:numId w:val="17"/>
        </w:numPr>
        <w:spacing w:line="300" w:lineRule="atLeast"/>
        <w:ind w:left="300" w:firstLine="0"/>
        <w:jc w:val="both"/>
      </w:pPr>
      <w:r w:rsidRPr="00AB4AD1">
        <w:t>na którym ciąży zastaw rejestrowy.</w:t>
      </w:r>
    </w:p>
    <w:p w:rsidR="00DC3281" w:rsidRPr="00AB4AD1" w:rsidRDefault="00DC3281" w:rsidP="00DC3281">
      <w:pPr>
        <w:pStyle w:val="NormalnyWeb"/>
        <w:spacing w:line="300" w:lineRule="atLeast"/>
        <w:jc w:val="both"/>
      </w:pPr>
      <w:r w:rsidRPr="00AB4AD1">
        <w:t xml:space="preserve">Wartość poszczególnych składników majątku ruchomego należy określić według ceny rynkowej na dzień 31 grudnia (oświadczenie roczne) lub na dzień związany z określonym zdarzeniem nakładającym obowiązek złożenia oświadczenia. </w:t>
      </w:r>
    </w:p>
    <w:p w:rsidR="00DC3281" w:rsidRDefault="00DC3281" w:rsidP="00DC3281">
      <w:pPr>
        <w:pStyle w:val="NormalnyWeb"/>
        <w:spacing w:line="300" w:lineRule="atLeast"/>
        <w:jc w:val="both"/>
        <w:rPr>
          <w:rStyle w:val="Pogrubienie"/>
        </w:rPr>
      </w:pPr>
    </w:p>
    <w:p w:rsidR="00DC3281" w:rsidRDefault="00DC3281" w:rsidP="00DC3281">
      <w:pPr>
        <w:pStyle w:val="NormalnyWeb"/>
        <w:spacing w:line="300" w:lineRule="atLeast"/>
        <w:jc w:val="both"/>
        <w:rPr>
          <w:rStyle w:val="Pogrubienie"/>
        </w:rPr>
      </w:pPr>
    </w:p>
    <w:p w:rsidR="00DC3281" w:rsidRPr="00DC3281" w:rsidRDefault="00DC3281" w:rsidP="00DC3281">
      <w:pPr>
        <w:pStyle w:val="NormalnyWeb"/>
        <w:shd w:val="clear" w:color="auto" w:fill="D9D9D9" w:themeFill="background1" w:themeFillShade="D9"/>
        <w:spacing w:line="300" w:lineRule="atLeast"/>
        <w:jc w:val="both"/>
        <w:rPr>
          <w:sz w:val="32"/>
          <w:szCs w:val="32"/>
          <w:u w:val="single"/>
        </w:rPr>
      </w:pPr>
      <w:r w:rsidRPr="00DC3281">
        <w:rPr>
          <w:rStyle w:val="Pogrubienie"/>
          <w:sz w:val="32"/>
          <w:szCs w:val="32"/>
          <w:u w:val="single"/>
        </w:rPr>
        <w:lastRenderedPageBreak/>
        <w:t>Uwaga</w:t>
      </w:r>
    </w:p>
    <w:p w:rsidR="00DC3281" w:rsidRPr="00AB4AD1" w:rsidRDefault="00DC3281" w:rsidP="00DC3281">
      <w:pPr>
        <w:pStyle w:val="NormalnyWeb"/>
        <w:spacing w:line="300" w:lineRule="atLeast"/>
        <w:jc w:val="both"/>
      </w:pPr>
      <w:r w:rsidRPr="00AB4AD1">
        <w:t>Wykazaniu podlega tylko rodzaj mienia, nie ma obowiązku deklarowania jego wartości.</w:t>
      </w:r>
    </w:p>
    <w:p w:rsidR="00DC3281" w:rsidRPr="00AB4AD1" w:rsidRDefault="00DC3281" w:rsidP="00DC3281">
      <w:pPr>
        <w:pStyle w:val="NormalnyWeb"/>
        <w:spacing w:line="300" w:lineRule="atLeast"/>
        <w:jc w:val="both"/>
      </w:pPr>
      <w:r w:rsidRPr="00AB4AD1">
        <w:t>W przypadku pojazdów mechanicznych należy podać markę, model i rok produkcji. Pojazdem mechanicznym jest, np.:</w:t>
      </w:r>
    </w:p>
    <w:p w:rsidR="00DC3281" w:rsidRPr="00AB4AD1" w:rsidRDefault="00DC3281" w:rsidP="00DC3281">
      <w:pPr>
        <w:pStyle w:val="NormalnyWeb"/>
        <w:numPr>
          <w:ilvl w:val="0"/>
          <w:numId w:val="18"/>
        </w:numPr>
        <w:spacing w:line="300" w:lineRule="atLeast"/>
        <w:ind w:left="300" w:firstLine="0"/>
        <w:jc w:val="both"/>
      </w:pPr>
      <w:r w:rsidRPr="00AB4AD1">
        <w:t>pojazd samochodowy,</w:t>
      </w:r>
    </w:p>
    <w:p w:rsidR="00DC3281" w:rsidRPr="00AB4AD1" w:rsidRDefault="00DC3281" w:rsidP="00DC3281">
      <w:pPr>
        <w:pStyle w:val="NormalnyWeb"/>
        <w:numPr>
          <w:ilvl w:val="0"/>
          <w:numId w:val="18"/>
        </w:numPr>
        <w:spacing w:line="300" w:lineRule="atLeast"/>
        <w:ind w:left="300" w:firstLine="0"/>
        <w:jc w:val="both"/>
      </w:pPr>
      <w:r w:rsidRPr="00AB4AD1">
        <w:t xml:space="preserve">ciągnik rolniczy, </w:t>
      </w:r>
    </w:p>
    <w:p w:rsidR="00DC3281" w:rsidRPr="00AB4AD1" w:rsidRDefault="00DC3281" w:rsidP="00DC3281">
      <w:pPr>
        <w:pStyle w:val="NormalnyWeb"/>
        <w:numPr>
          <w:ilvl w:val="0"/>
          <w:numId w:val="18"/>
        </w:numPr>
        <w:spacing w:line="300" w:lineRule="atLeast"/>
        <w:ind w:left="300" w:firstLine="0"/>
        <w:jc w:val="both"/>
      </w:pPr>
      <w:r w:rsidRPr="00AB4AD1">
        <w:t>przyczepa,</w:t>
      </w:r>
    </w:p>
    <w:p w:rsidR="00DC3281" w:rsidRPr="00AB4AD1" w:rsidRDefault="00DC3281" w:rsidP="00DC3281">
      <w:pPr>
        <w:pStyle w:val="NormalnyWeb"/>
        <w:numPr>
          <w:ilvl w:val="0"/>
          <w:numId w:val="18"/>
        </w:numPr>
        <w:spacing w:line="300" w:lineRule="atLeast"/>
        <w:ind w:left="300" w:firstLine="0"/>
        <w:jc w:val="both"/>
      </w:pPr>
      <w:r w:rsidRPr="00AB4AD1">
        <w:t>pojazd wolnobieżny z wyłączeniem pojazdu wolnobieżnego będącego w posiadaniu rolnika prowadzącego gospodarstwo rolne i użytkowanego w związku z prowadzeniem tego gospodarstwa,</w:t>
      </w:r>
    </w:p>
    <w:p w:rsidR="00DC3281" w:rsidRPr="00AB4AD1" w:rsidRDefault="00DC3281" w:rsidP="00DC3281">
      <w:pPr>
        <w:pStyle w:val="NormalnyWeb"/>
        <w:numPr>
          <w:ilvl w:val="0"/>
          <w:numId w:val="18"/>
        </w:numPr>
        <w:spacing w:line="300" w:lineRule="atLeast"/>
        <w:ind w:left="300" w:firstLine="0"/>
        <w:jc w:val="both"/>
      </w:pPr>
      <w:r w:rsidRPr="00AB4AD1">
        <w:t>pojazd zabytkowy.</w:t>
      </w:r>
    </w:p>
    <w:p w:rsidR="00DC3281" w:rsidRDefault="00DC3281" w:rsidP="00DC3281">
      <w:pPr>
        <w:pStyle w:val="NormalnyWeb"/>
        <w:spacing w:line="300" w:lineRule="atLeast"/>
        <w:jc w:val="both"/>
        <w:rPr>
          <w:rStyle w:val="Uwydatnienie"/>
          <w:b/>
          <w:bCs/>
        </w:rPr>
      </w:pPr>
    </w:p>
    <w:p w:rsidR="00DC3281" w:rsidRPr="000C0156" w:rsidRDefault="00DC3281" w:rsidP="00DC3281">
      <w:pPr>
        <w:pStyle w:val="NormalnyWeb"/>
        <w:spacing w:line="300" w:lineRule="atLeast"/>
        <w:jc w:val="both"/>
        <w:rPr>
          <w:i/>
          <w:iCs/>
        </w:rPr>
      </w:pPr>
      <w:r>
        <w:rPr>
          <w:rStyle w:val="Uwydatnienie"/>
          <w:b/>
          <w:bCs/>
          <w:i w:val="0"/>
          <w:iCs w:val="0"/>
        </w:rPr>
        <w:t xml:space="preserve">Punkt X </w:t>
      </w:r>
      <w:r w:rsidRPr="000C0156">
        <w:rPr>
          <w:rStyle w:val="Uwydatnienie"/>
          <w:b/>
          <w:bCs/>
          <w:i w:val="0"/>
          <w:iCs w:val="0"/>
        </w:rPr>
        <w:t>Zobowiązania pieniężne</w:t>
      </w:r>
    </w:p>
    <w:p w:rsidR="00DC3281" w:rsidRPr="00AB4AD1" w:rsidRDefault="00DC3281" w:rsidP="00DC3281">
      <w:pPr>
        <w:pStyle w:val="NormalnyWeb"/>
        <w:spacing w:line="300" w:lineRule="atLeast"/>
        <w:jc w:val="both"/>
      </w:pPr>
      <w:r w:rsidRPr="00AB4AD1">
        <w:t xml:space="preserve">W tym miejscu </w:t>
      </w:r>
      <w:r>
        <w:t>wykazuje się</w:t>
      </w:r>
      <w:r w:rsidRPr="00AB4AD1">
        <w:t xml:space="preserve"> zobowiązania pieniężne o wartości powyżej 10.000 zł tj.:</w:t>
      </w:r>
    </w:p>
    <w:p w:rsidR="00DC3281" w:rsidRPr="00AB4AD1" w:rsidRDefault="00DC3281" w:rsidP="00DC3281">
      <w:pPr>
        <w:pStyle w:val="NormalnyWeb"/>
        <w:numPr>
          <w:ilvl w:val="0"/>
          <w:numId w:val="19"/>
        </w:numPr>
        <w:spacing w:line="300" w:lineRule="atLeast"/>
        <w:ind w:left="300" w:firstLine="0"/>
        <w:jc w:val="both"/>
      </w:pPr>
      <w:r w:rsidRPr="00AB4AD1">
        <w:t>zaciągnięte kredyty,</w:t>
      </w:r>
    </w:p>
    <w:p w:rsidR="00DC3281" w:rsidRPr="00AB4AD1" w:rsidRDefault="00DC3281" w:rsidP="00DC3281">
      <w:pPr>
        <w:pStyle w:val="NormalnyWeb"/>
        <w:numPr>
          <w:ilvl w:val="0"/>
          <w:numId w:val="19"/>
        </w:numPr>
        <w:spacing w:line="300" w:lineRule="atLeast"/>
        <w:ind w:left="300" w:firstLine="0"/>
        <w:jc w:val="both"/>
      </w:pPr>
      <w:r w:rsidRPr="00AB4AD1">
        <w:t>zaciągnięte pożyczki,</w:t>
      </w:r>
    </w:p>
    <w:p w:rsidR="00DC3281" w:rsidRPr="00AB4AD1" w:rsidRDefault="00DC3281" w:rsidP="00DC3281">
      <w:pPr>
        <w:pStyle w:val="NormalnyWeb"/>
        <w:numPr>
          <w:ilvl w:val="0"/>
          <w:numId w:val="19"/>
        </w:numPr>
        <w:spacing w:line="300" w:lineRule="atLeast"/>
        <w:ind w:left="300" w:firstLine="0"/>
        <w:jc w:val="both"/>
      </w:pPr>
      <w:r w:rsidRPr="00AB4AD1">
        <w:t>zobowiązania cywilnoprawne (np. obowiązek wypłaty odszkodowania).</w:t>
      </w:r>
    </w:p>
    <w:p w:rsidR="00DC3281" w:rsidRPr="00AB4AD1" w:rsidRDefault="00DC3281" w:rsidP="00DC3281">
      <w:pPr>
        <w:pStyle w:val="NormalnyWeb"/>
        <w:spacing w:line="300" w:lineRule="atLeast"/>
        <w:jc w:val="both"/>
      </w:pPr>
      <w:r w:rsidRPr="00AB4AD1">
        <w:t>Ujawnieniu podlegają kredyty i pożyczki zaciągnięte:</w:t>
      </w:r>
    </w:p>
    <w:p w:rsidR="00DC3281" w:rsidRPr="00AB4AD1" w:rsidRDefault="00DC3281" w:rsidP="00DC3281">
      <w:pPr>
        <w:pStyle w:val="NormalnyWeb"/>
        <w:numPr>
          <w:ilvl w:val="0"/>
          <w:numId w:val="20"/>
        </w:numPr>
        <w:spacing w:line="300" w:lineRule="atLeast"/>
        <w:ind w:left="300" w:firstLine="0"/>
        <w:jc w:val="both"/>
      </w:pPr>
      <w:r w:rsidRPr="00AB4AD1">
        <w:t>w bankach,</w:t>
      </w:r>
    </w:p>
    <w:p w:rsidR="00DC3281" w:rsidRPr="00AB4AD1" w:rsidRDefault="00DC3281" w:rsidP="00DC3281">
      <w:pPr>
        <w:pStyle w:val="NormalnyWeb"/>
        <w:numPr>
          <w:ilvl w:val="0"/>
          <w:numId w:val="20"/>
        </w:numPr>
        <w:spacing w:line="300" w:lineRule="atLeast"/>
        <w:ind w:left="300" w:firstLine="0"/>
        <w:jc w:val="both"/>
      </w:pPr>
      <w:r w:rsidRPr="00AB4AD1">
        <w:t>w innych instytucjach oszczędnościowo-kredytowych,</w:t>
      </w:r>
    </w:p>
    <w:p w:rsidR="00DC3281" w:rsidRPr="00AB4AD1" w:rsidRDefault="00DC3281" w:rsidP="00DC3281">
      <w:pPr>
        <w:pStyle w:val="NormalnyWeb"/>
        <w:numPr>
          <w:ilvl w:val="0"/>
          <w:numId w:val="20"/>
        </w:numPr>
        <w:spacing w:line="300" w:lineRule="atLeast"/>
        <w:ind w:left="300" w:firstLine="0"/>
        <w:jc w:val="both"/>
      </w:pPr>
      <w:r w:rsidRPr="00AB4AD1">
        <w:t>od osób prywatnych oraz</w:t>
      </w:r>
    </w:p>
    <w:p w:rsidR="00DC3281" w:rsidRPr="00AB4AD1" w:rsidRDefault="00DC3281" w:rsidP="00DC3281">
      <w:pPr>
        <w:pStyle w:val="NormalnyWeb"/>
        <w:numPr>
          <w:ilvl w:val="0"/>
          <w:numId w:val="20"/>
        </w:numPr>
        <w:spacing w:line="300" w:lineRule="atLeast"/>
        <w:ind w:left="300" w:firstLine="0"/>
        <w:jc w:val="both"/>
      </w:pPr>
      <w:r w:rsidRPr="00AB4AD1">
        <w:t>pozostałe, np. zaciągnięte z funduszy zakładowych,</w:t>
      </w:r>
    </w:p>
    <w:p w:rsidR="00DC3281" w:rsidRPr="00AB4AD1" w:rsidRDefault="00DC3281" w:rsidP="00DC3281">
      <w:pPr>
        <w:pStyle w:val="NormalnyWeb"/>
        <w:spacing w:line="300" w:lineRule="atLeast"/>
        <w:ind w:left="300"/>
        <w:jc w:val="both"/>
      </w:pPr>
      <w:r w:rsidRPr="00AB4AD1">
        <w:t>zarówno w walucie polskiej jak i obcej.</w:t>
      </w:r>
    </w:p>
    <w:p w:rsidR="00DC3281" w:rsidRPr="00AB4AD1" w:rsidRDefault="00DC3281" w:rsidP="00DC3281">
      <w:pPr>
        <w:pStyle w:val="NormalnyWeb"/>
        <w:spacing w:line="300" w:lineRule="atLeast"/>
        <w:jc w:val="both"/>
      </w:pPr>
      <w:r w:rsidRPr="00AB4AD1">
        <w:t>W oświadczeniu należy także określić warunki</w:t>
      </w:r>
      <w:r>
        <w:t>,</w:t>
      </w:r>
      <w:r w:rsidRPr="00AB4AD1">
        <w:t xml:space="preserve"> na jakich zostały udzielone zobowiązania pieniężne:</w:t>
      </w:r>
    </w:p>
    <w:p w:rsidR="00DC3281" w:rsidRPr="00AB4AD1" w:rsidRDefault="00DC3281" w:rsidP="00DC3281">
      <w:pPr>
        <w:pStyle w:val="NormalnyWeb"/>
        <w:numPr>
          <w:ilvl w:val="0"/>
          <w:numId w:val="21"/>
        </w:numPr>
        <w:spacing w:line="300" w:lineRule="atLeast"/>
        <w:ind w:left="300" w:firstLine="0"/>
        <w:jc w:val="both"/>
      </w:pPr>
      <w:r w:rsidRPr="00AB4AD1">
        <w:t>wskazać osobę (instytucję),</w:t>
      </w:r>
    </w:p>
    <w:p w:rsidR="00DC3281" w:rsidRPr="00AB4AD1" w:rsidRDefault="00DC3281" w:rsidP="00DC3281">
      <w:pPr>
        <w:pStyle w:val="NormalnyWeb"/>
        <w:numPr>
          <w:ilvl w:val="0"/>
          <w:numId w:val="21"/>
        </w:numPr>
        <w:spacing w:line="300" w:lineRule="atLeast"/>
        <w:ind w:left="300" w:firstLine="0"/>
        <w:jc w:val="both"/>
      </w:pPr>
      <w:r w:rsidRPr="00AB4AD1">
        <w:t>zwięźle określić</w:t>
      </w:r>
      <w:r>
        <w:t>,</w:t>
      </w:r>
      <w:r w:rsidRPr="00AB4AD1">
        <w:t xml:space="preserve"> w związku z jakim zdarzeniem,</w:t>
      </w:r>
    </w:p>
    <w:p w:rsidR="00DC3281" w:rsidRPr="00AB4AD1" w:rsidRDefault="00DC3281" w:rsidP="00DC3281">
      <w:pPr>
        <w:pStyle w:val="NormalnyWeb"/>
        <w:numPr>
          <w:ilvl w:val="0"/>
          <w:numId w:val="21"/>
        </w:numPr>
        <w:spacing w:line="300" w:lineRule="atLeast"/>
        <w:ind w:left="300" w:firstLine="0"/>
        <w:jc w:val="both"/>
      </w:pPr>
      <w:r w:rsidRPr="00AB4AD1">
        <w:t>podać wysokość zobowiązania wraz z odsetkami.</w:t>
      </w:r>
    </w:p>
    <w:p w:rsidR="00DC3281" w:rsidRPr="00AB4AD1" w:rsidRDefault="00DC3281" w:rsidP="00DC3281">
      <w:pPr>
        <w:pStyle w:val="NormalnyWeb"/>
        <w:spacing w:line="300" w:lineRule="atLeast"/>
        <w:jc w:val="both"/>
      </w:pPr>
      <w:r w:rsidRPr="00AB4AD1">
        <w:t xml:space="preserve">Kwota 10.000 zł dotyczy sumy zobowiązań. </w:t>
      </w:r>
    </w:p>
    <w:p w:rsidR="00DC3281" w:rsidRPr="00AB4AD1" w:rsidRDefault="00DC3281" w:rsidP="00DC3281">
      <w:pPr>
        <w:pStyle w:val="NormalnyWeb"/>
        <w:spacing w:line="300" w:lineRule="atLeast"/>
        <w:jc w:val="both"/>
      </w:pPr>
      <w:r w:rsidRPr="00AB4AD1">
        <w:t>Należy podać zobowiązania własne wchodzące w skład współwłasności małżeńskiej oraz wspólne z innymi osobami.</w:t>
      </w:r>
    </w:p>
    <w:p w:rsidR="00DC3281" w:rsidRDefault="00DC3281" w:rsidP="00DC3281">
      <w:pPr>
        <w:pStyle w:val="NormalnyWeb"/>
        <w:spacing w:line="300" w:lineRule="atLeast"/>
        <w:jc w:val="both"/>
        <w:rPr>
          <w:rStyle w:val="Pogrubienie"/>
        </w:rPr>
      </w:pPr>
    </w:p>
    <w:p w:rsidR="00DC3281" w:rsidRPr="00DC3281" w:rsidRDefault="00DC3281" w:rsidP="00DC3281">
      <w:pPr>
        <w:pStyle w:val="NormalnyWeb"/>
        <w:shd w:val="clear" w:color="auto" w:fill="D9D9D9" w:themeFill="background1" w:themeFillShade="D9"/>
        <w:spacing w:line="300" w:lineRule="atLeast"/>
        <w:jc w:val="both"/>
        <w:rPr>
          <w:sz w:val="28"/>
          <w:szCs w:val="28"/>
          <w:u w:val="single"/>
        </w:rPr>
      </w:pPr>
      <w:r w:rsidRPr="00DC3281">
        <w:rPr>
          <w:rStyle w:val="Pogrubienie"/>
          <w:sz w:val="28"/>
          <w:szCs w:val="28"/>
          <w:u w:val="single"/>
        </w:rPr>
        <w:t>Uwaga</w:t>
      </w:r>
    </w:p>
    <w:p w:rsidR="00DC3281" w:rsidRPr="00AB4AD1" w:rsidRDefault="00DC3281" w:rsidP="00DC3281">
      <w:pPr>
        <w:pStyle w:val="NormalnyWeb"/>
        <w:spacing w:line="300" w:lineRule="atLeast"/>
        <w:jc w:val="both"/>
      </w:pPr>
      <w:r w:rsidRPr="00AB4AD1">
        <w:t>Podać należy wysokość zobowiązania na dzień 31 grudnia (oświadczenie roczne) lub na dzień związany z określonym zdarzeniem nakładającym obowiązek złożenia oświadczenia.</w:t>
      </w:r>
      <w:r>
        <w:t xml:space="preserve"> Nie podaje się</w:t>
      </w:r>
      <w:r w:rsidRPr="00AB4AD1">
        <w:t xml:space="preserve"> pierwotnej wysokości zac</w:t>
      </w:r>
      <w:r>
        <w:t xml:space="preserve">iągniętego zobowiązania. </w:t>
      </w:r>
      <w:r w:rsidRPr="00AB4AD1">
        <w:t>Należy pamiętać o określeniu waluty.</w:t>
      </w:r>
      <w:r>
        <w:t xml:space="preserve"> </w:t>
      </w:r>
      <w:r w:rsidRPr="00AB4AD1">
        <w:t>Podając warunki zaciągniętego zobowiązania</w:t>
      </w:r>
      <w:r>
        <w:t>,</w:t>
      </w:r>
      <w:r w:rsidRPr="00AB4AD1">
        <w:t xml:space="preserve"> nie </w:t>
      </w:r>
      <w:r>
        <w:t>wskazuje się na</w:t>
      </w:r>
      <w:r w:rsidRPr="00AB4AD1">
        <w:t xml:space="preserve"> okoliczności</w:t>
      </w:r>
      <w:r>
        <w:t>,</w:t>
      </w:r>
      <w:r w:rsidRPr="00AB4AD1">
        <w:t xml:space="preserve"> w związku z jakim zaciągamy zobowiązanie</w:t>
      </w:r>
      <w:r>
        <w:t>,</w:t>
      </w:r>
      <w:r w:rsidRPr="00AB4AD1">
        <w:t xml:space="preserve"> tylko w związku z jakim zdarzeniem to następuj</w:t>
      </w:r>
      <w:r>
        <w:t>e, np. zakup mieszkania, zakup samochodu</w:t>
      </w:r>
      <w:r w:rsidRPr="00AB4AD1">
        <w:t xml:space="preserve">, zakup lokalu użytkowego, budowa budynku mieszkalnego. Niewystarczająca jest informacja typu” kredyt hipoteczny”, gdyż nie precyzuje ona konkretnego celu, zdarzenia, w </w:t>
      </w:r>
      <w:proofErr w:type="gramStart"/>
      <w:r w:rsidRPr="00AB4AD1">
        <w:t>związku</w:t>
      </w:r>
      <w:proofErr w:type="gramEnd"/>
      <w:r w:rsidRPr="00AB4AD1">
        <w:t xml:space="preserve"> z którym powstało zobowiązanie.</w:t>
      </w:r>
    </w:p>
    <w:p w:rsidR="00DC3281" w:rsidRPr="00AB4AD1" w:rsidRDefault="00DC3281" w:rsidP="00DC3281">
      <w:pPr>
        <w:pStyle w:val="NormalnyWeb"/>
        <w:spacing w:line="300" w:lineRule="atLeast"/>
        <w:jc w:val="both"/>
      </w:pPr>
      <w:r w:rsidRPr="00AB4AD1">
        <w:t>W celu zapewnienia przejrzystości życia publicznego, konieczne jest określenie warunków, na jakich zostały udzielone kredyty lub pożyczki. Mowa tu o określeniu, czy były to war</w:t>
      </w:r>
      <w:r>
        <w:t xml:space="preserve">unki ogólne </w:t>
      </w:r>
      <w:r>
        <w:lastRenderedPageBreak/>
        <w:t>czy preferencyjne (</w:t>
      </w:r>
      <w:r w:rsidRPr="00AB4AD1">
        <w:t>uprzywilejowana pozycja osoby otrzymującej). W przypadku kredytów preferencyjnych wskazane jest podanie zakresu uprzywilejowania.</w:t>
      </w:r>
    </w:p>
    <w:p w:rsidR="00DC3281" w:rsidRDefault="00DC3281" w:rsidP="00DC3281">
      <w:pPr>
        <w:pStyle w:val="NormalnyWeb"/>
        <w:spacing w:line="300" w:lineRule="atLeast"/>
        <w:jc w:val="both"/>
        <w:rPr>
          <w:rStyle w:val="Pogrubienie"/>
          <w:u w:val="single"/>
        </w:rPr>
      </w:pPr>
    </w:p>
    <w:p w:rsidR="00DC3281" w:rsidRPr="000C0156" w:rsidRDefault="00DC3281" w:rsidP="00DC3281">
      <w:pPr>
        <w:pStyle w:val="NormalnyWeb"/>
        <w:spacing w:line="300" w:lineRule="atLeast"/>
        <w:jc w:val="center"/>
      </w:pPr>
      <w:r w:rsidRPr="000C0156">
        <w:rPr>
          <w:rStyle w:val="Pogrubienie"/>
        </w:rPr>
        <w:t>Część B oświadczenia majątkowego</w:t>
      </w:r>
    </w:p>
    <w:p w:rsidR="00DC3281" w:rsidRDefault="00DC3281" w:rsidP="00DC3281">
      <w:pPr>
        <w:pStyle w:val="NormalnyWeb"/>
        <w:spacing w:line="300" w:lineRule="atLeast"/>
        <w:jc w:val="both"/>
      </w:pPr>
    </w:p>
    <w:p w:rsidR="00DC3281" w:rsidRPr="00AB4AD1" w:rsidRDefault="00DC3281" w:rsidP="00DC3281">
      <w:pPr>
        <w:pStyle w:val="NormalnyWeb"/>
        <w:spacing w:line="300" w:lineRule="atLeast"/>
        <w:jc w:val="both"/>
      </w:pPr>
      <w:r w:rsidRPr="00AB4AD1">
        <w:t>Część B oświadczenia zawiera informacje niejawne. Podać w niej należy adres zamieszkania osoby składającej oświadczenie majątkowe.</w:t>
      </w:r>
      <w:r>
        <w:t xml:space="preserve"> N</w:t>
      </w:r>
      <w:r w:rsidRPr="00AB4AD1">
        <w:t>ależy dokładnie określić miejsca położenia wszystkich nieruchomości wskazanych w części A pkt II oświadczenia. Podany adres powinien zawierać wszystkie elementy umożliwiające usytuowanie nieruchomości, tj. nie tylko miejscowość, ale także ulicę, numer domu i lokalu, numer działki w przypadku nieruchomości gruntowych niezabudowanych.</w:t>
      </w:r>
    </w:p>
    <w:p w:rsidR="00DC3281" w:rsidRDefault="00DC3281" w:rsidP="00DC3281">
      <w:pPr>
        <w:pStyle w:val="NormalnyWeb"/>
        <w:spacing w:line="300" w:lineRule="atLeast"/>
        <w:jc w:val="both"/>
        <w:rPr>
          <w:rStyle w:val="Pogrubienie"/>
        </w:rPr>
      </w:pPr>
    </w:p>
    <w:p w:rsidR="00DC3281" w:rsidRPr="00AB4AD1" w:rsidRDefault="00DC3281" w:rsidP="00DC3281">
      <w:pPr>
        <w:pStyle w:val="NormalnyWeb"/>
        <w:spacing w:line="300" w:lineRule="atLeast"/>
        <w:jc w:val="both"/>
      </w:pPr>
      <w:r w:rsidRPr="00AB4AD1">
        <w:rPr>
          <w:rStyle w:val="Pogrubienie"/>
        </w:rPr>
        <w:t>U</w:t>
      </w:r>
      <w:r>
        <w:rPr>
          <w:rStyle w:val="Pogrubienie"/>
        </w:rPr>
        <w:t>waga</w:t>
      </w:r>
    </w:p>
    <w:p w:rsidR="00DC3281" w:rsidRPr="00AB4AD1" w:rsidRDefault="00DC3281" w:rsidP="00DC3281">
      <w:pPr>
        <w:pStyle w:val="NormalnyWeb"/>
        <w:spacing w:line="300" w:lineRule="atLeast"/>
        <w:jc w:val="both"/>
      </w:pPr>
      <w:r>
        <w:t>Liczba</w:t>
      </w:r>
      <w:r w:rsidRPr="00AB4AD1">
        <w:t xml:space="preserve"> i kolejność ujawnionych adresów winna odpowiadać </w:t>
      </w:r>
      <w:r>
        <w:t>liczbie</w:t>
      </w:r>
      <w:r w:rsidRPr="00AB4AD1">
        <w:t xml:space="preserve"> i kolejności nieruchomoś</w:t>
      </w:r>
      <w:r>
        <w:t>ci wykazanych w części A pkt. II.</w:t>
      </w:r>
    </w:p>
    <w:p w:rsidR="00DC3281" w:rsidRDefault="00DC3281" w:rsidP="00DC3281">
      <w:pPr>
        <w:pStyle w:val="NormalnyWeb"/>
        <w:spacing w:line="300" w:lineRule="atLeast"/>
        <w:jc w:val="both"/>
      </w:pPr>
      <w:r w:rsidRPr="00AB4AD1">
        <w:t>W przypadku, gdy adres zamieszkania osoby składającej oświadczenie pokrywa się z adresem mieszkania lub domu wymienionego w części A pkt</w:t>
      </w:r>
      <w:r>
        <w:t>.</w:t>
      </w:r>
      <w:r w:rsidRPr="00AB4AD1">
        <w:t xml:space="preserve"> II oświadczenia, należy ten adres wpisać powtórnie.</w:t>
      </w:r>
    </w:p>
    <w:p w:rsidR="00DC3281" w:rsidRPr="00AB4AD1" w:rsidRDefault="00DC3281" w:rsidP="00DC3281">
      <w:pPr>
        <w:pStyle w:val="NormalnyWeb"/>
        <w:spacing w:line="300" w:lineRule="atLeast"/>
        <w:jc w:val="both"/>
      </w:pPr>
    </w:p>
    <w:tbl>
      <w:tblPr>
        <w:tblW w:w="4900" w:type="pct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4516"/>
        <w:gridCol w:w="4515"/>
      </w:tblGrid>
      <w:tr w:rsidR="00DC3281" w:rsidRPr="00725750" w:rsidTr="00AD4B8C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DC3281" w:rsidRPr="00AB4AD1" w:rsidRDefault="00DC3281" w:rsidP="00AD4B8C">
            <w:pPr>
              <w:spacing w:before="75" w:after="75" w:line="30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AB4AD1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pl-PL"/>
              </w:rPr>
              <w:t>NAJCZĘŚCIEJ WYSTĘPUJĄCE NIEPRAWIDŁOWOŚCI</w:t>
            </w:r>
          </w:p>
          <w:p w:rsidR="00DC3281" w:rsidRPr="00AB4AD1" w:rsidRDefault="00DC3281" w:rsidP="00DC3281">
            <w:pPr>
              <w:numPr>
                <w:ilvl w:val="0"/>
                <w:numId w:val="22"/>
              </w:numPr>
              <w:spacing w:before="75" w:after="75" w:line="300" w:lineRule="atLeast"/>
              <w:ind w:left="300" w:firstLine="0"/>
              <w:jc w:val="both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b</w:t>
            </w:r>
            <w:r w:rsidRPr="00AB4AD1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rak załącz</w:t>
            </w:r>
            <w:r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onej kopii zeznania podatkowego</w:t>
            </w:r>
            <w:r w:rsidRPr="00AB4AD1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 xml:space="preserve"> lub załącz</w:t>
            </w:r>
            <w:r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enie kopii</w:t>
            </w:r>
            <w:r w:rsidRPr="00AB4AD1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 xml:space="preserve"> niekompletn</w:t>
            </w:r>
            <w:r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ej (</w:t>
            </w:r>
            <w:r w:rsidRPr="00AB4AD1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np. z zamazanymi danymi małżonka),</w:t>
            </w:r>
          </w:p>
          <w:p w:rsidR="00DC3281" w:rsidRPr="00AB4AD1" w:rsidRDefault="00DC3281" w:rsidP="00DC3281">
            <w:pPr>
              <w:numPr>
                <w:ilvl w:val="0"/>
                <w:numId w:val="22"/>
              </w:numPr>
              <w:spacing w:before="75" w:after="75" w:line="300" w:lineRule="atLeast"/>
              <w:ind w:left="300" w:firstLine="0"/>
              <w:jc w:val="both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AB4AD1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brak podpisu na kopii zeznania,</w:t>
            </w:r>
          </w:p>
          <w:p w:rsidR="00DC3281" w:rsidRPr="00AB4AD1" w:rsidRDefault="00DC3281" w:rsidP="00DC3281">
            <w:pPr>
              <w:numPr>
                <w:ilvl w:val="0"/>
                <w:numId w:val="23"/>
              </w:numPr>
              <w:spacing w:before="75" w:after="75" w:line="300" w:lineRule="atLeast"/>
              <w:ind w:left="300" w:firstLine="0"/>
              <w:jc w:val="both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oświadczenie wypełnione</w:t>
            </w:r>
            <w:r w:rsidRPr="00AB4AD1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 xml:space="preserve"> niezgodnie ze wzorem, </w:t>
            </w:r>
            <w:r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np</w:t>
            </w:r>
            <w:r w:rsidRPr="00AB4AD1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 xml:space="preserve">wstawiono kreski, słowo „nie”, </w:t>
            </w:r>
            <w:proofErr w:type="gramStart"/>
            <w:r w:rsidRPr="00AB4AD1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znak ”Z</w:t>
            </w:r>
            <w:proofErr w:type="gramEnd"/>
            <w:r w:rsidRPr="00AB4AD1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” lub w ogóle nie wypełniono części</w:t>
            </w:r>
            <w:r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 xml:space="preserve"> oświadczenia zamiast wpisać „nie dotyczy”</w:t>
            </w:r>
            <w:r w:rsidRPr="00AB4AD1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,</w:t>
            </w:r>
          </w:p>
          <w:p w:rsidR="00DC3281" w:rsidRPr="00AB4AD1" w:rsidRDefault="00DC3281" w:rsidP="00DC3281">
            <w:pPr>
              <w:numPr>
                <w:ilvl w:val="0"/>
                <w:numId w:val="23"/>
              </w:numPr>
              <w:spacing w:before="75" w:after="75" w:line="300" w:lineRule="atLeast"/>
              <w:ind w:left="300" w:firstLine="0"/>
              <w:jc w:val="both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AB4AD1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oświadczenie złożono w formie ksero</w:t>
            </w:r>
            <w:r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 xml:space="preserve">kopii lub wydruku komputerowego, </w:t>
            </w:r>
            <w:r w:rsidRPr="00AB4AD1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nie podpisując lub uwierzytelniając poszczególnych stron,</w:t>
            </w:r>
          </w:p>
          <w:p w:rsidR="00DC3281" w:rsidRPr="00AB4AD1" w:rsidRDefault="00DC3281" w:rsidP="00DC3281">
            <w:pPr>
              <w:numPr>
                <w:ilvl w:val="0"/>
                <w:numId w:val="23"/>
              </w:numPr>
              <w:spacing w:before="75" w:after="75" w:line="300" w:lineRule="atLeast"/>
              <w:ind w:left="300" w:firstLine="0"/>
              <w:jc w:val="both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AB4AD1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 xml:space="preserve">oświadczenie </w:t>
            </w:r>
            <w:r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 xml:space="preserve">jest </w:t>
            </w:r>
            <w:r w:rsidRPr="00AB4AD1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niekompletne, np. brak strony lub części oświadczenia,</w:t>
            </w:r>
          </w:p>
          <w:p w:rsidR="00DC3281" w:rsidRPr="00AB4AD1" w:rsidRDefault="00DC3281" w:rsidP="00DC3281">
            <w:pPr>
              <w:numPr>
                <w:ilvl w:val="0"/>
                <w:numId w:val="23"/>
              </w:numPr>
              <w:spacing w:before="75" w:after="75" w:line="300" w:lineRule="atLeast"/>
              <w:ind w:left="300" w:firstLine="0"/>
              <w:jc w:val="both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AB4AD1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brak podpisu na oświadczeniu,</w:t>
            </w:r>
          </w:p>
          <w:p w:rsidR="00DC3281" w:rsidRPr="00AB4AD1" w:rsidRDefault="00DC3281" w:rsidP="00DC3281">
            <w:pPr>
              <w:numPr>
                <w:ilvl w:val="0"/>
                <w:numId w:val="23"/>
              </w:numPr>
              <w:spacing w:before="75" w:after="75" w:line="300" w:lineRule="atLeast"/>
              <w:ind w:left="300" w:firstLine="0"/>
              <w:jc w:val="both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AB4AD1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 xml:space="preserve">nie określono miejsca </w:t>
            </w:r>
            <w:proofErr w:type="gramStart"/>
            <w:r w:rsidRPr="00AB4AD1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zatrudnienia ,</w:t>
            </w:r>
            <w:proofErr w:type="gramEnd"/>
            <w:r w:rsidRPr="00AB4AD1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 xml:space="preserve"> stanowiska lub funkcji,</w:t>
            </w:r>
          </w:p>
          <w:p w:rsidR="00DC3281" w:rsidRPr="00AB4AD1" w:rsidRDefault="00DC3281" w:rsidP="00DC3281">
            <w:pPr>
              <w:numPr>
                <w:ilvl w:val="0"/>
                <w:numId w:val="23"/>
              </w:numPr>
              <w:spacing w:before="75" w:after="75" w:line="300" w:lineRule="atLeast"/>
              <w:ind w:left="300" w:firstLine="0"/>
              <w:jc w:val="both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AB4AD1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nie wykazano działki, na której posadowiony jest dom lub udziału w gruncie</w:t>
            </w:r>
            <w:r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,</w:t>
            </w:r>
            <w:r w:rsidRPr="00AB4AD1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 xml:space="preserve"> na którym posadowiono </w:t>
            </w:r>
            <w:proofErr w:type="gramStart"/>
            <w:r w:rsidRPr="00AB4AD1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budynek ,</w:t>
            </w:r>
            <w:proofErr w:type="gramEnd"/>
            <w:r w:rsidRPr="00AB4AD1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 xml:space="preserve"> w którym się mieści posiadany lokal ,</w:t>
            </w:r>
          </w:p>
          <w:p w:rsidR="00DC3281" w:rsidRPr="00AB4AD1" w:rsidRDefault="00DC3281" w:rsidP="00DC3281">
            <w:pPr>
              <w:numPr>
                <w:ilvl w:val="0"/>
                <w:numId w:val="23"/>
              </w:numPr>
              <w:spacing w:before="75" w:after="75" w:line="300" w:lineRule="atLeast"/>
              <w:ind w:left="300" w:firstLine="0"/>
              <w:jc w:val="both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AB4AD1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brak wartości nieruchomości,</w:t>
            </w:r>
          </w:p>
          <w:p w:rsidR="00DC3281" w:rsidRPr="00AB4AD1" w:rsidRDefault="00DC3281" w:rsidP="00DC3281">
            <w:pPr>
              <w:numPr>
                <w:ilvl w:val="0"/>
                <w:numId w:val="23"/>
              </w:numPr>
              <w:spacing w:before="75" w:after="75" w:line="300" w:lineRule="atLeast"/>
              <w:ind w:left="300" w:firstLine="0"/>
              <w:jc w:val="both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AB4AD1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podano jedną wartość wszystkich nieruchomości,</w:t>
            </w:r>
          </w:p>
          <w:p w:rsidR="00DC3281" w:rsidRPr="00AB4AD1" w:rsidRDefault="00DC3281" w:rsidP="00DC3281">
            <w:pPr>
              <w:numPr>
                <w:ilvl w:val="0"/>
                <w:numId w:val="23"/>
              </w:numPr>
              <w:spacing w:before="75" w:after="75" w:line="300" w:lineRule="atLeast"/>
              <w:ind w:left="300" w:firstLine="0"/>
              <w:jc w:val="both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AB4AD1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 xml:space="preserve">podane powierzchnie nieruchomości odmienne od danych zawartych w aktach notarialnych, różniące się w poszczególnych </w:t>
            </w:r>
            <w:proofErr w:type="gramStart"/>
            <w:r w:rsidRPr="00AB4AD1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latach ,</w:t>
            </w:r>
            <w:proofErr w:type="gramEnd"/>
          </w:p>
          <w:p w:rsidR="00DC3281" w:rsidRPr="00AB4AD1" w:rsidRDefault="00DC3281" w:rsidP="00DC3281">
            <w:pPr>
              <w:numPr>
                <w:ilvl w:val="0"/>
                <w:numId w:val="23"/>
              </w:numPr>
              <w:spacing w:before="75" w:after="75" w:line="300" w:lineRule="atLeast"/>
              <w:ind w:left="300" w:firstLine="0"/>
              <w:jc w:val="both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AB4AD1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brak podanej jednostki miary przy podawaniu powierzchni nieruchomości,</w:t>
            </w:r>
          </w:p>
          <w:p w:rsidR="00DC3281" w:rsidRPr="00AB4AD1" w:rsidRDefault="00DC3281" w:rsidP="00DC3281">
            <w:pPr>
              <w:numPr>
                <w:ilvl w:val="0"/>
                <w:numId w:val="23"/>
              </w:numPr>
              <w:spacing w:before="75" w:after="75" w:line="300" w:lineRule="atLeast"/>
              <w:ind w:left="300" w:firstLine="0"/>
              <w:jc w:val="both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AB4AD1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nie podano tytułu prawnego do nieruchomości,</w:t>
            </w:r>
          </w:p>
          <w:p w:rsidR="00DC3281" w:rsidRPr="00AB4AD1" w:rsidRDefault="00DC3281" w:rsidP="00DC3281">
            <w:pPr>
              <w:numPr>
                <w:ilvl w:val="0"/>
                <w:numId w:val="23"/>
              </w:numPr>
              <w:spacing w:before="75" w:after="75" w:line="300" w:lineRule="atLeast"/>
              <w:ind w:left="300" w:firstLine="0"/>
              <w:jc w:val="both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AB4AD1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wykazano łączny dochód zamiast podania dochodów z poszczególnych tytułów,</w:t>
            </w:r>
          </w:p>
          <w:p w:rsidR="00DC3281" w:rsidRPr="00AB4AD1" w:rsidRDefault="00DC3281" w:rsidP="00DC3281">
            <w:pPr>
              <w:numPr>
                <w:ilvl w:val="0"/>
                <w:numId w:val="23"/>
              </w:numPr>
              <w:spacing w:before="75" w:after="75" w:line="300" w:lineRule="atLeast"/>
              <w:ind w:left="300" w:firstLine="0"/>
              <w:jc w:val="both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AB4AD1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wykazano przychód zamiast dochód,</w:t>
            </w:r>
          </w:p>
          <w:p w:rsidR="00DC3281" w:rsidRDefault="00DC3281" w:rsidP="00DC3281">
            <w:pPr>
              <w:numPr>
                <w:ilvl w:val="0"/>
                <w:numId w:val="23"/>
              </w:numPr>
              <w:spacing w:before="75" w:after="75" w:line="300" w:lineRule="atLeast"/>
              <w:ind w:left="300" w:firstLine="0"/>
              <w:jc w:val="both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AB4AD1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 xml:space="preserve">nie wykazano kwoty diet z tytułu pełnienia obowiązków </w:t>
            </w:r>
            <w:proofErr w:type="gramStart"/>
            <w:r w:rsidRPr="00AB4AD1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radnego,</w:t>
            </w:r>
            <w:proofErr w:type="gramEnd"/>
            <w:r w:rsidRPr="00AB4AD1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 xml:space="preserve"> lub dochodów </w:t>
            </w:r>
          </w:p>
          <w:p w:rsidR="00DC3281" w:rsidRPr="00AB4AD1" w:rsidRDefault="00DC3281" w:rsidP="00AD4B8C">
            <w:pPr>
              <w:spacing w:before="75" w:after="75" w:line="300" w:lineRule="atLeast"/>
              <w:ind w:left="300"/>
              <w:jc w:val="both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AB4AD1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z niektórych źródeł, np. z tytułu zlecenia,</w:t>
            </w:r>
          </w:p>
          <w:p w:rsidR="00DC3281" w:rsidRPr="00AB4AD1" w:rsidRDefault="00DC3281" w:rsidP="00DC3281">
            <w:pPr>
              <w:numPr>
                <w:ilvl w:val="0"/>
                <w:numId w:val="23"/>
              </w:numPr>
              <w:spacing w:before="75" w:after="75" w:line="300" w:lineRule="atLeast"/>
              <w:ind w:left="300" w:firstLine="0"/>
              <w:jc w:val="both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AB4AD1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nie podano dochodu z gospodarstwa rolnego,</w:t>
            </w:r>
          </w:p>
          <w:p w:rsidR="00DC3281" w:rsidRPr="00AB4AD1" w:rsidRDefault="00DC3281" w:rsidP="00DC3281">
            <w:pPr>
              <w:numPr>
                <w:ilvl w:val="0"/>
                <w:numId w:val="23"/>
              </w:numPr>
              <w:spacing w:before="75" w:after="75" w:line="300" w:lineRule="atLeast"/>
              <w:ind w:left="300" w:firstLine="0"/>
              <w:jc w:val="both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AB4AD1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lastRenderedPageBreak/>
              <w:t xml:space="preserve">podano niezmienioną wartość kredytu w stosunku do lat </w:t>
            </w:r>
            <w:r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u</w:t>
            </w:r>
            <w:r w:rsidRPr="00AB4AD1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biegłych, zamiast wysokości rzeczywistego zobowiązania na dzień, na który składane jest oświadczenie,</w:t>
            </w:r>
          </w:p>
          <w:p w:rsidR="00DC3281" w:rsidRPr="00AB4AD1" w:rsidRDefault="00DC3281" w:rsidP="00DC3281">
            <w:pPr>
              <w:numPr>
                <w:ilvl w:val="0"/>
                <w:numId w:val="23"/>
              </w:numPr>
              <w:spacing w:before="75" w:after="75" w:line="300" w:lineRule="atLeast"/>
              <w:ind w:left="300" w:firstLine="0"/>
              <w:jc w:val="both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AB4AD1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nie podano</w:t>
            </w:r>
            <w:r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,</w:t>
            </w:r>
            <w:r w:rsidRPr="00AB4AD1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 xml:space="preserve"> w jakiej kwocie, w związku z jakim zdarzeniem i w jakiej instytucji zaciągnięto zobowiązanie,</w:t>
            </w:r>
          </w:p>
          <w:p w:rsidR="00DC3281" w:rsidRPr="00AB4AD1" w:rsidRDefault="00DC3281" w:rsidP="00DC3281">
            <w:pPr>
              <w:numPr>
                <w:ilvl w:val="0"/>
                <w:numId w:val="23"/>
              </w:numPr>
              <w:spacing w:before="75" w:after="75" w:line="300" w:lineRule="atLeast"/>
              <w:ind w:left="300" w:firstLine="0"/>
              <w:jc w:val="both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AB4AD1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nie podano</w:t>
            </w:r>
            <w:r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,</w:t>
            </w:r>
            <w:r w:rsidRPr="00AB4AD1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 xml:space="preserve"> w jakiej walucie zaciągnięto kredyt,</w:t>
            </w:r>
          </w:p>
          <w:p w:rsidR="00DC3281" w:rsidRPr="00AB4AD1" w:rsidRDefault="00DC3281" w:rsidP="00DC3281">
            <w:pPr>
              <w:numPr>
                <w:ilvl w:val="0"/>
                <w:numId w:val="23"/>
              </w:numPr>
              <w:spacing w:before="75" w:after="75" w:line="300" w:lineRule="atLeast"/>
              <w:ind w:left="300" w:firstLine="0"/>
              <w:jc w:val="both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AB4AD1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nie podano roku produkcji samochodów bądź innych pojazdów mechanicznych,</w:t>
            </w:r>
          </w:p>
          <w:p w:rsidR="00DC3281" w:rsidRPr="00AB4AD1" w:rsidRDefault="00DC3281" w:rsidP="00DC3281">
            <w:pPr>
              <w:numPr>
                <w:ilvl w:val="0"/>
                <w:numId w:val="23"/>
              </w:numPr>
              <w:spacing w:before="75" w:after="75" w:line="300" w:lineRule="atLeast"/>
              <w:ind w:left="300" w:firstLine="0"/>
              <w:jc w:val="both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wykazano mienie nabyte po dniu</w:t>
            </w:r>
            <w:r w:rsidRPr="00AB4AD1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, na który składane jest oświadczenie, tj. posiadane na dzień sp</w:t>
            </w:r>
            <w:r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 xml:space="preserve">orządzania oświadczenia, a nie </w:t>
            </w:r>
            <w:r w:rsidRPr="00AB4AD1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np. na dzień 31 grudni</w:t>
            </w:r>
            <w:r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a,</w:t>
            </w:r>
          </w:p>
          <w:p w:rsidR="00DC3281" w:rsidRPr="00AB4AD1" w:rsidRDefault="00DC3281" w:rsidP="00DC3281">
            <w:pPr>
              <w:numPr>
                <w:ilvl w:val="0"/>
                <w:numId w:val="23"/>
              </w:numPr>
              <w:spacing w:before="75" w:after="75" w:line="300" w:lineRule="atLeast"/>
              <w:ind w:left="300" w:firstLine="0"/>
              <w:jc w:val="both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AB4AD1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w części B nie podano miejsc położenia wszystkich nieruchomości,</w:t>
            </w:r>
          </w:p>
          <w:p w:rsidR="00DC3281" w:rsidRPr="00AB4AD1" w:rsidRDefault="00DC3281" w:rsidP="00DC3281">
            <w:pPr>
              <w:numPr>
                <w:ilvl w:val="0"/>
                <w:numId w:val="23"/>
              </w:numPr>
              <w:spacing w:before="75" w:after="75" w:line="300" w:lineRule="atLeast"/>
              <w:ind w:left="300" w:firstLine="0"/>
              <w:jc w:val="both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AB4AD1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w części B podano inny adres zamieszkania niż zgłoszony w urzędzie.</w:t>
            </w:r>
          </w:p>
        </w:tc>
      </w:tr>
      <w:tr w:rsidR="00DC3281" w:rsidRPr="00725750" w:rsidTr="00AD4B8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281" w:rsidRPr="00AB4AD1" w:rsidRDefault="00DC3281" w:rsidP="00AD4B8C">
            <w:pPr>
              <w:spacing w:after="0" w:line="30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vAlign w:val="center"/>
          </w:tcPr>
          <w:p w:rsidR="00DC3281" w:rsidRPr="00AB4AD1" w:rsidRDefault="00DC3281" w:rsidP="00AD4B8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:rsidR="00DC3281" w:rsidRDefault="00DC3281" w:rsidP="00DC328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C3281" w:rsidRPr="00557B99" w:rsidRDefault="00DC3281" w:rsidP="00DC3281">
      <w:pPr>
        <w:jc w:val="both"/>
        <w:rPr>
          <w:rFonts w:ascii="Times New Roman" w:hAnsi="Times New Roman" w:cs="Times New Roman"/>
          <w:sz w:val="20"/>
          <w:szCs w:val="20"/>
        </w:rPr>
      </w:pPr>
      <w:r w:rsidRPr="00557B99">
        <w:rPr>
          <w:rFonts w:ascii="Times New Roman" w:hAnsi="Times New Roman" w:cs="Times New Roman"/>
          <w:sz w:val="20"/>
          <w:szCs w:val="20"/>
        </w:rPr>
        <w:t>Opracowano w oparciu o materiały</w:t>
      </w:r>
      <w:r>
        <w:rPr>
          <w:rFonts w:ascii="Times New Roman" w:hAnsi="Times New Roman" w:cs="Times New Roman"/>
          <w:sz w:val="20"/>
          <w:szCs w:val="20"/>
        </w:rPr>
        <w:t xml:space="preserve"> prezentowane na stronach</w:t>
      </w:r>
      <w:r w:rsidRPr="00557B99">
        <w:rPr>
          <w:rFonts w:ascii="Times New Roman" w:hAnsi="Times New Roman" w:cs="Times New Roman"/>
          <w:sz w:val="20"/>
          <w:szCs w:val="20"/>
        </w:rPr>
        <w:t xml:space="preserve"> urzędów skarbowych.</w:t>
      </w:r>
    </w:p>
    <w:p w:rsidR="00B7547F" w:rsidRDefault="00B7547F">
      <w:bookmarkStart w:id="0" w:name="_GoBack"/>
      <w:bookmarkEnd w:id="0"/>
    </w:p>
    <w:sectPr w:rsidR="00B7547F" w:rsidSect="00DC3281">
      <w:pgSz w:w="11906" w:h="16838"/>
      <w:pgMar w:top="568" w:right="1274" w:bottom="56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B5426C"/>
    <w:multiLevelType w:val="multilevel"/>
    <w:tmpl w:val="E814F11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A221E0"/>
    <w:multiLevelType w:val="multilevel"/>
    <w:tmpl w:val="B3C2CE0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36E1392"/>
    <w:multiLevelType w:val="multilevel"/>
    <w:tmpl w:val="EED2AEE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92F5EC6"/>
    <w:multiLevelType w:val="multilevel"/>
    <w:tmpl w:val="24B6D33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AEA4788"/>
    <w:multiLevelType w:val="multilevel"/>
    <w:tmpl w:val="CB94814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DBE43C5"/>
    <w:multiLevelType w:val="multilevel"/>
    <w:tmpl w:val="30766CD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A2F0B4D"/>
    <w:multiLevelType w:val="multilevel"/>
    <w:tmpl w:val="90742CF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87C39A5"/>
    <w:multiLevelType w:val="multilevel"/>
    <w:tmpl w:val="52CA6FB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A127500"/>
    <w:multiLevelType w:val="multilevel"/>
    <w:tmpl w:val="A17CB65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AC2641A"/>
    <w:multiLevelType w:val="multilevel"/>
    <w:tmpl w:val="1A4C376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DDD098A"/>
    <w:multiLevelType w:val="multilevel"/>
    <w:tmpl w:val="2C68178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ED816D6"/>
    <w:multiLevelType w:val="multilevel"/>
    <w:tmpl w:val="98E892D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5910355"/>
    <w:multiLevelType w:val="multilevel"/>
    <w:tmpl w:val="F1886DE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A28153B"/>
    <w:multiLevelType w:val="multilevel"/>
    <w:tmpl w:val="581EDCB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1894D36"/>
    <w:multiLevelType w:val="multilevel"/>
    <w:tmpl w:val="8C24AB8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80D32EE"/>
    <w:multiLevelType w:val="multilevel"/>
    <w:tmpl w:val="28441BA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A746D5F"/>
    <w:multiLevelType w:val="multilevel"/>
    <w:tmpl w:val="632265A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C102442"/>
    <w:multiLevelType w:val="multilevel"/>
    <w:tmpl w:val="4B5A397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CD15A91"/>
    <w:multiLevelType w:val="multilevel"/>
    <w:tmpl w:val="75C45D5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DAE6D22"/>
    <w:multiLevelType w:val="multilevel"/>
    <w:tmpl w:val="FC1A35D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5AC16F7"/>
    <w:multiLevelType w:val="multilevel"/>
    <w:tmpl w:val="6266704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66F5772"/>
    <w:multiLevelType w:val="multilevel"/>
    <w:tmpl w:val="0A9C87C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BEF48BB"/>
    <w:multiLevelType w:val="multilevel"/>
    <w:tmpl w:val="C6AC34E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9"/>
  </w:num>
  <w:num w:numId="2">
    <w:abstractNumId w:val="15"/>
  </w:num>
  <w:num w:numId="3">
    <w:abstractNumId w:val="11"/>
  </w:num>
  <w:num w:numId="4">
    <w:abstractNumId w:val="16"/>
  </w:num>
  <w:num w:numId="5">
    <w:abstractNumId w:val="13"/>
  </w:num>
  <w:num w:numId="6">
    <w:abstractNumId w:val="0"/>
  </w:num>
  <w:num w:numId="7">
    <w:abstractNumId w:val="14"/>
  </w:num>
  <w:num w:numId="8">
    <w:abstractNumId w:val="6"/>
  </w:num>
  <w:num w:numId="9">
    <w:abstractNumId w:val="9"/>
  </w:num>
  <w:num w:numId="10">
    <w:abstractNumId w:val="17"/>
  </w:num>
  <w:num w:numId="11">
    <w:abstractNumId w:val="22"/>
  </w:num>
  <w:num w:numId="12">
    <w:abstractNumId w:val="5"/>
  </w:num>
  <w:num w:numId="13">
    <w:abstractNumId w:val="1"/>
  </w:num>
  <w:num w:numId="14">
    <w:abstractNumId w:val="2"/>
  </w:num>
  <w:num w:numId="15">
    <w:abstractNumId w:val="18"/>
  </w:num>
  <w:num w:numId="16">
    <w:abstractNumId w:val="3"/>
  </w:num>
  <w:num w:numId="17">
    <w:abstractNumId w:val="7"/>
  </w:num>
  <w:num w:numId="18">
    <w:abstractNumId w:val="21"/>
  </w:num>
  <w:num w:numId="19">
    <w:abstractNumId w:val="10"/>
  </w:num>
  <w:num w:numId="20">
    <w:abstractNumId w:val="8"/>
  </w:num>
  <w:num w:numId="21">
    <w:abstractNumId w:val="20"/>
  </w:num>
  <w:num w:numId="22">
    <w:abstractNumId w:val="12"/>
  </w:num>
  <w:num w:numId="2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3281"/>
    <w:rsid w:val="002473B7"/>
    <w:rsid w:val="00476793"/>
    <w:rsid w:val="00B7547F"/>
    <w:rsid w:val="00CB6CEC"/>
    <w:rsid w:val="00DC3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3B00A8"/>
  <w15:chartTrackingRefBased/>
  <w15:docId w15:val="{FC04EE9D-A5ED-49FD-97AF-CE3B18B905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DC3281"/>
    <w:pPr>
      <w:spacing w:after="200" w:line="276" w:lineRule="auto"/>
    </w:pPr>
    <w:rPr>
      <w:rFonts w:ascii="Calibri" w:eastAsia="Times New Roman" w:hAnsi="Calibri" w:cs="Calibri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rsid w:val="00DC3281"/>
    <w:pPr>
      <w:spacing w:before="75" w:after="75" w:line="240" w:lineRule="auto"/>
    </w:pPr>
    <w:rPr>
      <w:rFonts w:ascii="Times New Roman" w:eastAsia="Calibri" w:hAnsi="Times New Roman" w:cs="Times New Roman"/>
      <w:sz w:val="24"/>
      <w:szCs w:val="24"/>
      <w:lang w:eastAsia="pl-PL"/>
    </w:rPr>
  </w:style>
  <w:style w:type="character" w:styleId="Pogrubienie">
    <w:name w:val="Strong"/>
    <w:qFormat/>
    <w:rsid w:val="00DC3281"/>
    <w:rPr>
      <w:rFonts w:cs="Times New Roman"/>
      <w:b/>
      <w:bCs/>
    </w:rPr>
  </w:style>
  <w:style w:type="character" w:styleId="Uwydatnienie">
    <w:name w:val="Emphasis"/>
    <w:qFormat/>
    <w:rsid w:val="00DC3281"/>
    <w:rPr>
      <w:rFonts w:cs="Times New Roman"/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10</Pages>
  <Words>2959</Words>
  <Characters>17759</Characters>
  <Application>Microsoft Office Word</Application>
  <DocSecurity>0</DocSecurity>
  <Lines>147</Lines>
  <Paragraphs>41</Paragraphs>
  <ScaleCrop>false</ScaleCrop>
  <Company/>
  <LinksUpToDate>false</LinksUpToDate>
  <CharactersWithSpaces>20677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Mikołaj Dykta</dc:creator>
  <cp:keywords/>
  <dc:description/>
  <cp:lastModifiedBy>Mikołaj Dykta</cp:lastModifiedBy>
  <cp:revision>1</cp:revision>
  <dcterms:created xsi:type="dcterms:W3CDTF">2018-11-04T08:47:00Z</dcterms:created>
  <dcterms:modified xsi:type="dcterms:W3CDTF">2018-11-04T08:51:00Z</dcterms:modified>
</cp:coreProperties>
</file>