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C10" w:rsidRPr="001749E3" w:rsidRDefault="00057C10" w:rsidP="00057C10">
      <w:pPr>
        <w:rPr>
          <w:rFonts w:ascii="Times New Roman" w:hAnsi="Times New Roman" w:cs="Times New Roman"/>
        </w:rPr>
      </w:pPr>
      <w:r w:rsidRPr="001749E3">
        <w:rPr>
          <w:rFonts w:ascii="Times New Roman" w:hAnsi="Times New Roman" w:cs="Times New Roman"/>
        </w:rPr>
        <w:t xml:space="preserve">                                                                                                     Hel, dnia…………………….</w:t>
      </w:r>
    </w:p>
    <w:p w:rsidR="00057C10" w:rsidRPr="009F5AE8" w:rsidRDefault="00057C10" w:rsidP="00057C10">
      <w:pPr>
        <w:pStyle w:val="Akapitzlis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52B6B">
        <w:rPr>
          <w:rFonts w:ascii="Times New Roman" w:hAnsi="Times New Roman" w:cs="Times New Roman"/>
          <w:sz w:val="24"/>
          <w:szCs w:val="24"/>
        </w:rPr>
        <w:t>……………………………………………………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DE4B5D">
        <w:rPr>
          <w:rFonts w:ascii="Times New Roman" w:hAnsi="Times New Roman" w:cs="Times New Roman"/>
          <w:sz w:val="24"/>
          <w:szCs w:val="24"/>
        </w:rPr>
        <w:t>(</w:t>
      </w:r>
      <w:r w:rsidRPr="00DE4B5D">
        <w:rPr>
          <w:rFonts w:ascii="Times New Roman" w:hAnsi="Times New Roman" w:cs="Times New Roman"/>
          <w:sz w:val="16"/>
          <w:szCs w:val="16"/>
        </w:rPr>
        <w:t>imię i nazwisko)</w:t>
      </w:r>
      <w:r w:rsidRPr="00DE4B5D">
        <w:rPr>
          <w:rFonts w:ascii="Times New Roman" w:hAnsi="Times New Roman" w:cs="Times New Roman"/>
          <w:sz w:val="24"/>
          <w:szCs w:val="24"/>
        </w:rPr>
        <w:tab/>
      </w:r>
      <w:r w:rsidRPr="009F5AE8">
        <w:rPr>
          <w:rFonts w:ascii="Times New Roman" w:hAnsi="Times New Roman" w:cs="Times New Roman"/>
          <w:sz w:val="24"/>
          <w:szCs w:val="24"/>
        </w:rPr>
        <w:tab/>
      </w:r>
      <w:r w:rsidRPr="009F5AE8">
        <w:rPr>
          <w:rFonts w:ascii="Times New Roman" w:hAnsi="Times New Roman" w:cs="Times New Roman"/>
          <w:sz w:val="24"/>
          <w:szCs w:val="24"/>
        </w:rPr>
        <w:tab/>
      </w:r>
      <w:r w:rsidRPr="009F5AE8">
        <w:rPr>
          <w:rFonts w:ascii="Times New Roman" w:hAnsi="Times New Roman" w:cs="Times New Roman"/>
          <w:sz w:val="24"/>
          <w:szCs w:val="24"/>
        </w:rPr>
        <w:tab/>
      </w:r>
      <w:r w:rsidRPr="009F5AE8">
        <w:rPr>
          <w:rFonts w:ascii="Times New Roman" w:hAnsi="Times New Roman" w:cs="Times New Roman"/>
          <w:sz w:val="24"/>
          <w:szCs w:val="24"/>
        </w:rPr>
        <w:tab/>
      </w:r>
      <w:r w:rsidRPr="009F5AE8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F5AE8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                                                                                  </w:t>
      </w:r>
      <w:r w:rsidRPr="009F5AE8">
        <w:rPr>
          <w:rFonts w:ascii="Times New Roman" w:hAnsi="Times New Roman" w:cs="Times New Roman"/>
          <w:sz w:val="16"/>
          <w:szCs w:val="16"/>
        </w:rPr>
        <w:t>(adres do korespondencji)</w:t>
      </w:r>
      <w:r w:rsidRPr="009F5AE8">
        <w:rPr>
          <w:rFonts w:ascii="Times New Roman" w:hAnsi="Times New Roman" w:cs="Times New Roman"/>
          <w:sz w:val="24"/>
          <w:szCs w:val="24"/>
        </w:rPr>
        <w:tab/>
      </w:r>
    </w:p>
    <w:p w:rsidR="00057C10" w:rsidRPr="00057C10" w:rsidRDefault="00057C10" w:rsidP="00057C10">
      <w:pPr>
        <w:pStyle w:val="Akapitzlist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                                                                                                         </w:t>
      </w:r>
      <w:r w:rsidRPr="00DE4B5D">
        <w:rPr>
          <w:rFonts w:ascii="Times New Roman" w:hAnsi="Times New Roman" w:cs="Times New Roman"/>
          <w:sz w:val="16"/>
          <w:szCs w:val="16"/>
        </w:rPr>
        <w:t xml:space="preserve">(imię i nazwisko)                                                                                                                                      </w:t>
      </w:r>
      <w:r w:rsidRPr="00DE4B5D"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>(adres do korespondencji)</w:t>
      </w:r>
      <w:r w:rsidRPr="00057C10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</w:p>
    <w:p w:rsidR="00057C10" w:rsidRPr="00E82E42" w:rsidRDefault="00057C10" w:rsidP="00057C10">
      <w:pPr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Burmistrz</w:t>
      </w:r>
      <w:r w:rsidRPr="00E82E42">
        <w:rPr>
          <w:rFonts w:ascii="Times New Roman" w:hAnsi="Times New Roman" w:cs="Times New Roman"/>
          <w:b/>
          <w:sz w:val="24"/>
          <w:szCs w:val="24"/>
        </w:rPr>
        <w:t xml:space="preserve"> Helu</w:t>
      </w:r>
    </w:p>
    <w:p w:rsidR="00057C10" w:rsidRPr="00E82E42" w:rsidRDefault="00057C10" w:rsidP="00057C10">
      <w:pPr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Pr="00E82E42">
        <w:rPr>
          <w:rFonts w:ascii="Times New Roman" w:hAnsi="Times New Roman" w:cs="Times New Roman"/>
          <w:b/>
          <w:sz w:val="24"/>
          <w:szCs w:val="24"/>
        </w:rPr>
        <w:t>ul. Wiejska 50</w:t>
      </w:r>
    </w:p>
    <w:p w:rsidR="00057C10" w:rsidRPr="00E82E42" w:rsidRDefault="00057C10" w:rsidP="00057C10">
      <w:pPr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</w:t>
      </w:r>
      <w:r w:rsidRPr="00E82E42">
        <w:rPr>
          <w:rFonts w:ascii="Times New Roman" w:hAnsi="Times New Roman" w:cs="Times New Roman"/>
          <w:b/>
          <w:sz w:val="24"/>
          <w:szCs w:val="24"/>
        </w:rPr>
        <w:t>84-150 Hel</w:t>
      </w:r>
    </w:p>
    <w:p w:rsidR="00057C10" w:rsidRPr="00E82E42" w:rsidRDefault="00057C10" w:rsidP="00057C1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057C10" w:rsidRPr="00E82E42" w:rsidRDefault="00057C10" w:rsidP="00057C1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E82E4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</w:t>
      </w:r>
      <w:r w:rsidRPr="00E82E42">
        <w:rPr>
          <w:rFonts w:ascii="Times New Roman" w:hAnsi="Times New Roman" w:cs="Times New Roman"/>
          <w:b/>
          <w:bCs/>
          <w:sz w:val="24"/>
          <w:szCs w:val="24"/>
        </w:rPr>
        <w:t>WNIOSEK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82E42">
        <w:rPr>
          <w:rFonts w:ascii="Times New Roman" w:hAnsi="Times New Roman" w:cs="Times New Roman"/>
          <w:b/>
          <w:bCs/>
          <w:sz w:val="24"/>
          <w:szCs w:val="24"/>
        </w:rPr>
        <w:t>o wydanie zaświadczenia o przekształceniu prawa użytkowania wieczystego w prawo własności nieruchomości w trybie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ustawy z dnia 20 lipca 2018 roku</w:t>
      </w:r>
      <w:r w:rsidRPr="00E82E42">
        <w:rPr>
          <w:rFonts w:ascii="Times New Roman" w:hAnsi="Times New Roman" w:cs="Times New Roman"/>
          <w:b/>
          <w:bCs/>
          <w:sz w:val="24"/>
          <w:szCs w:val="24"/>
        </w:rPr>
        <w:t xml:space="preserve"> o przekształceniu prawa użytkowania wieczystego gruntów zabudowanych na cele mieszkaniowe w prawo własności tych gruntów  (Dz. U.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z 2018 r.,</w:t>
      </w:r>
      <w:r w:rsidRPr="00E82E42">
        <w:rPr>
          <w:rFonts w:ascii="Times New Roman" w:hAnsi="Times New Roman" w:cs="Times New Roman"/>
          <w:b/>
          <w:bCs/>
          <w:sz w:val="24"/>
          <w:szCs w:val="24"/>
        </w:rPr>
        <w:t xml:space="preserve"> poz. 1716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ze zm.</w:t>
      </w:r>
      <w:r w:rsidRPr="00E82E42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</w:p>
    <w:p w:rsidR="00057C10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bCs/>
          <w:sz w:val="24"/>
          <w:szCs w:val="24"/>
        </w:rPr>
        <w:t xml:space="preserve">Na podstawie art. </w:t>
      </w:r>
      <w:r>
        <w:rPr>
          <w:rFonts w:ascii="Times New Roman" w:hAnsi="Times New Roman" w:cs="Times New Roman"/>
          <w:bCs/>
          <w:sz w:val="24"/>
          <w:szCs w:val="24"/>
        </w:rPr>
        <w:t>1 ustawy z dnia 20 lipca 2018 roku</w:t>
      </w:r>
      <w:r w:rsidRPr="00E82E42">
        <w:rPr>
          <w:rFonts w:ascii="Times New Roman" w:hAnsi="Times New Roman" w:cs="Times New Roman"/>
          <w:bCs/>
          <w:sz w:val="24"/>
          <w:szCs w:val="24"/>
        </w:rPr>
        <w:t xml:space="preserve"> o przekształceniu prawa użytkowania wieczystego gruntów zabudowanych na cele mieszkaniowe w prawo własności tych gruntów (Dz. U. poz. 1716) wnoszę/wnosimy* o </w:t>
      </w:r>
      <w:r w:rsidRPr="00E82E42">
        <w:rPr>
          <w:rFonts w:ascii="Times New Roman" w:hAnsi="Times New Roman" w:cs="Times New Roman"/>
          <w:sz w:val="24"/>
          <w:szCs w:val="24"/>
        </w:rPr>
        <w:t>wydanie zaświadczenia o przekształceniu</w:t>
      </w:r>
      <w:r>
        <w:rPr>
          <w:rFonts w:ascii="Times New Roman" w:hAnsi="Times New Roman" w:cs="Times New Roman"/>
          <w:sz w:val="24"/>
          <w:szCs w:val="24"/>
        </w:rPr>
        <w:t xml:space="preserve"> prawa użytkowania wieczystego </w:t>
      </w:r>
      <w:r w:rsidRPr="00E82E42">
        <w:rPr>
          <w:rFonts w:ascii="Times New Roman" w:hAnsi="Times New Roman" w:cs="Times New Roman"/>
          <w:sz w:val="24"/>
          <w:szCs w:val="24"/>
        </w:rPr>
        <w:t xml:space="preserve">w prawo własności nieruchomości położonej w Helu </w:t>
      </w:r>
      <w:r>
        <w:rPr>
          <w:rFonts w:ascii="Times New Roman" w:hAnsi="Times New Roman" w:cs="Times New Roman"/>
          <w:sz w:val="24"/>
          <w:szCs w:val="24"/>
        </w:rPr>
        <w:t>przy ul</w:t>
      </w:r>
      <w:r w:rsidR="008974FE">
        <w:rPr>
          <w:rFonts w:ascii="Times New Roman" w:hAnsi="Times New Roman" w:cs="Times New Roman"/>
          <w:sz w:val="24"/>
          <w:szCs w:val="24"/>
        </w:rPr>
        <w:t>icy</w:t>
      </w:r>
      <w:r>
        <w:rPr>
          <w:rFonts w:ascii="Times New Roman" w:hAnsi="Times New Roman" w:cs="Times New Roman"/>
          <w:sz w:val="24"/>
          <w:szCs w:val="24"/>
        </w:rPr>
        <w:t xml:space="preserve"> …………………………………. oznaczonej geodezyjnie: obręb Hel, arkusz mapy…………..nr działki/</w:t>
      </w:r>
      <w:proofErr w:type="spellStart"/>
      <w:r>
        <w:rPr>
          <w:rFonts w:ascii="Times New Roman" w:hAnsi="Times New Roman" w:cs="Times New Roman"/>
          <w:sz w:val="24"/>
          <w:szCs w:val="24"/>
        </w:rPr>
        <w:t>ek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</w:p>
    <w:p w:rsidR="00057C10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………………………………………………………………………………….. o </w:t>
      </w:r>
      <w:proofErr w:type="spellStart"/>
      <w:r>
        <w:rPr>
          <w:rFonts w:ascii="Times New Roman" w:hAnsi="Times New Roman" w:cs="Times New Roman"/>
          <w:sz w:val="24"/>
          <w:szCs w:val="24"/>
        </w:rPr>
        <w:t>pow</w:t>
      </w:r>
      <w:proofErr w:type="spellEnd"/>
      <w:r>
        <w:rPr>
          <w:rFonts w:ascii="Times New Roman" w:hAnsi="Times New Roman" w:cs="Times New Roman"/>
          <w:sz w:val="24"/>
          <w:szCs w:val="24"/>
        </w:rPr>
        <w:t>……….</w:t>
      </w:r>
    </w:p>
    <w:p w:rsidR="00057C10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zapisanej w księdze wieczystej KW nr……………………………………………………</w:t>
      </w:r>
      <w:r w:rsidRPr="00E82E4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82E42">
        <w:rPr>
          <w:rFonts w:ascii="Times New Roman" w:hAnsi="Times New Roman" w:cs="Times New Roman"/>
          <w:sz w:val="24"/>
          <w:szCs w:val="24"/>
        </w:rPr>
        <w:t>lub udziału w prawie użytkowania wieczystego w</w:t>
      </w:r>
      <w:r>
        <w:rPr>
          <w:rFonts w:ascii="Times New Roman" w:hAnsi="Times New Roman" w:cs="Times New Roman"/>
          <w:sz w:val="24"/>
          <w:szCs w:val="24"/>
        </w:rPr>
        <w:t xml:space="preserve">/w </w:t>
      </w:r>
      <w:r w:rsidRPr="00E82E42">
        <w:rPr>
          <w:rFonts w:ascii="Times New Roman" w:hAnsi="Times New Roman" w:cs="Times New Roman"/>
          <w:sz w:val="24"/>
          <w:szCs w:val="24"/>
        </w:rPr>
        <w:t xml:space="preserve"> nieruchomości wynoszącego (podać wielkość udziału)……………….. części, związanego z prawem własności lokalu zapisanego w księdze 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wieczystej KW nr………………………………………………………………</w:t>
      </w:r>
    </w:p>
    <w:p w:rsidR="00057C10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749E3" w:rsidRDefault="001749E3" w:rsidP="00057C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022B7" w:rsidRPr="007022B7" w:rsidRDefault="007022B7" w:rsidP="007022B7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  <w:t>………………………………………….</w:t>
      </w:r>
    </w:p>
    <w:p w:rsidR="007022B7" w:rsidRPr="007022B7" w:rsidRDefault="001749E3" w:rsidP="007022B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  <w:r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  <w:t xml:space="preserve">                     </w:t>
      </w:r>
      <w:r w:rsidR="007022B7"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 xml:space="preserve">(imię i nazwisko, czytelny podpis) </w:t>
      </w:r>
      <w:r w:rsidR="007022B7" w:rsidRPr="007022B7">
        <w:rPr>
          <w:rFonts w:ascii="Times New Roman" w:eastAsia="Times New Roman" w:hAnsi="Times New Roman" w:cs="Times New Roman"/>
          <w:iCs/>
          <w:sz w:val="16"/>
          <w:szCs w:val="16"/>
          <w:lang w:eastAsia="pl-PL"/>
        </w:rPr>
        <w:tab/>
      </w:r>
    </w:p>
    <w:p w:rsidR="00057C10" w:rsidRPr="007022B7" w:rsidRDefault="00057C10" w:rsidP="00057C10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057C10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7C10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7C10" w:rsidRPr="00E82E42" w:rsidRDefault="00057C10" w:rsidP="00057C1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057C10" w:rsidRPr="00E82E42" w:rsidRDefault="00057C10" w:rsidP="00057C10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E82E4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Załączniki:</w:t>
      </w:r>
    </w:p>
    <w:p w:rsidR="00057C10" w:rsidRPr="00E82E42" w:rsidRDefault="00057C10" w:rsidP="00057C1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2E42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dokumenty potwierdzające nabycie nieruchomości lub następstwo prawne (umowa sprzedaży, postanowienie o stwierdzeniu nabycia spadku lub akt poświadczenia dziedziczenia) w przypadku niezgodności stanu faktycznego z zapisami księgi wieczystej prowadzonej dla nieruchomości objętej niniejszym wnioskiem.</w:t>
      </w:r>
    </w:p>
    <w:p w:rsidR="00057C10" w:rsidRPr="00E82E42" w:rsidRDefault="00057C10" w:rsidP="00057C10">
      <w:pPr>
        <w:numPr>
          <w:ilvl w:val="0"/>
          <w:numId w:val="2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2E42">
        <w:rPr>
          <w:rFonts w:ascii="Times New Roman" w:eastAsia="Times New Roman" w:hAnsi="Times New Roman" w:cs="Times New Roman"/>
          <w:sz w:val="24"/>
          <w:szCs w:val="24"/>
          <w:lang w:eastAsia="pl-PL"/>
        </w:rPr>
        <w:t>dowód uiszczenia opłaty skarbowej w wysokości 50,00 zł. na konto Urzędu Miasta Helu Nr kont</w:t>
      </w:r>
      <w:r w:rsidR="008974FE">
        <w:rPr>
          <w:rFonts w:ascii="Times New Roman" w:eastAsia="Times New Roman" w:hAnsi="Times New Roman" w:cs="Times New Roman"/>
          <w:sz w:val="24"/>
          <w:szCs w:val="24"/>
          <w:lang w:eastAsia="pl-PL"/>
        </w:rPr>
        <w:t>a 64 1240 1268 1111 0</w:t>
      </w:r>
    </w:p>
    <w:p w:rsidR="00057C10" w:rsidRDefault="00057C10" w:rsidP="00057C10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57C10" w:rsidRDefault="00057C10" w:rsidP="00057C10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A6187" w:rsidRDefault="003A6187" w:rsidP="00057C10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57C10" w:rsidRPr="00E82E42" w:rsidRDefault="00057C10" w:rsidP="00057C10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57C10" w:rsidRPr="00E82E42" w:rsidRDefault="00057C10" w:rsidP="00057C10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82E42">
        <w:rPr>
          <w:rFonts w:ascii="Times New Roman" w:hAnsi="Times New Roman" w:cs="Times New Roman"/>
          <w:b/>
          <w:sz w:val="24"/>
          <w:szCs w:val="24"/>
          <w:u w:val="single"/>
        </w:rPr>
        <w:t>POUCZENIE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>WNIOSKI MOŻNA SKŁADAĆ:</w:t>
      </w:r>
    </w:p>
    <w:p w:rsidR="00057C10" w:rsidRPr="00E82E42" w:rsidRDefault="00057C10" w:rsidP="00057C1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pocztą na adres: Urząd Miasta Helu, ul. Wiejska 50, 84-150 Hel</w:t>
      </w:r>
    </w:p>
    <w:p w:rsidR="00057C10" w:rsidRPr="00E82E42" w:rsidRDefault="00057C10" w:rsidP="00057C1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osobiście, w Sekretariacie Urzędu Miasta Helu</w:t>
      </w:r>
    </w:p>
    <w:p w:rsidR="00057C10" w:rsidRPr="00E82E42" w:rsidRDefault="00057C10" w:rsidP="00057C10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za pomocą skrzynki e-PUAP</w:t>
      </w:r>
    </w:p>
    <w:p w:rsidR="00057C10" w:rsidRPr="00E82E42" w:rsidRDefault="00057C10" w:rsidP="00057C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7C10" w:rsidRPr="00E82E42" w:rsidRDefault="00057C10" w:rsidP="00057C1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>OPŁATY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50 zł opłaty skarbowe</w:t>
      </w:r>
      <w:r>
        <w:rPr>
          <w:rFonts w:ascii="Times New Roman" w:hAnsi="Times New Roman" w:cs="Times New Roman"/>
          <w:sz w:val="24"/>
          <w:szCs w:val="24"/>
        </w:rPr>
        <w:t>j  – ustawa z dnia 16.11.2006 roku</w:t>
      </w:r>
      <w:r w:rsidRPr="00E82E42">
        <w:rPr>
          <w:rFonts w:ascii="Times New Roman" w:hAnsi="Times New Roman" w:cs="Times New Roman"/>
          <w:sz w:val="24"/>
          <w:szCs w:val="24"/>
        </w:rPr>
        <w:t xml:space="preserve"> o opłacie skarbowej- część II ust. 20a załącznika do ustawy "Wykaz przedmiotów opłaty skarbowej, stawki tej opłaty oraz zwolnienia".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 xml:space="preserve">TERMIN I SPOSÓB ZAŁATWIENIA 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 xml:space="preserve">Załatwienie sprawy następuje poprzez wydanie zaświadczenia w terminach przewidzianych 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E82E42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ustawie z dnia 20 lipca 2018 roku</w:t>
      </w:r>
      <w:r w:rsidRPr="00E82E42">
        <w:rPr>
          <w:rFonts w:ascii="Times New Roman" w:hAnsi="Times New Roman" w:cs="Times New Roman"/>
          <w:sz w:val="24"/>
          <w:szCs w:val="24"/>
        </w:rPr>
        <w:t xml:space="preserve"> </w:t>
      </w:r>
      <w:r w:rsidRPr="00E82E42">
        <w:rPr>
          <w:rFonts w:ascii="Times New Roman" w:hAnsi="Times New Roman" w:cs="Times New Roman"/>
          <w:bCs/>
          <w:sz w:val="24"/>
          <w:szCs w:val="24"/>
        </w:rPr>
        <w:t>o przekształceniu prawa użytkowania wieczystego gruntów zabudowanych na cele mieszkaniowe w prawo własności tych gruntów</w:t>
      </w:r>
      <w:r w:rsidRPr="00E82E42">
        <w:rPr>
          <w:rFonts w:ascii="Times New Roman" w:hAnsi="Times New Roman" w:cs="Times New Roman"/>
          <w:sz w:val="24"/>
          <w:szCs w:val="24"/>
        </w:rPr>
        <w:t>.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E82E42">
        <w:rPr>
          <w:rFonts w:ascii="Times New Roman" w:hAnsi="Times New Roman" w:cs="Times New Roman"/>
          <w:b/>
          <w:color w:val="000000"/>
          <w:sz w:val="24"/>
          <w:szCs w:val="24"/>
        </w:rPr>
        <w:t>TRYB ODWOŁAWCZY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Od zaświadczenia nie przysługuje odwołanie ani zażalenie w trybie ustawy z dnia 14 czerwca 1960 r. Kodeks postępowania administracyjnego. Przy czym zgodnie z art. 6 ust. 1</w:t>
      </w:r>
      <w:r>
        <w:rPr>
          <w:rFonts w:ascii="Times New Roman" w:hAnsi="Times New Roman" w:cs="Times New Roman"/>
          <w:sz w:val="24"/>
          <w:szCs w:val="24"/>
        </w:rPr>
        <w:t xml:space="preserve"> ustawie </w:t>
      </w:r>
      <w:r w:rsidR="008974FE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>z dnia 20 lipca 2018 roku</w:t>
      </w:r>
      <w:r w:rsidRPr="00E82E42">
        <w:rPr>
          <w:rFonts w:ascii="Times New Roman" w:hAnsi="Times New Roman" w:cs="Times New Roman"/>
          <w:sz w:val="24"/>
          <w:szCs w:val="24"/>
        </w:rPr>
        <w:t xml:space="preserve"> </w:t>
      </w:r>
      <w:r w:rsidRPr="00E82E42">
        <w:rPr>
          <w:rFonts w:ascii="Times New Roman" w:hAnsi="Times New Roman" w:cs="Times New Roman"/>
          <w:bCs/>
          <w:sz w:val="24"/>
          <w:szCs w:val="24"/>
        </w:rPr>
        <w:t xml:space="preserve">o przekształceniu prawa użytkowania wieczystego gruntów zabudowanych na cele mieszkaniowe w prawo własności tych gruntów jeżeli właściciel nieruchomości nie zgadza się z zawartą w zaświadczeniu informacją o wysokości i okresie wnoszenia opłaty, może złożyć do właściwego organu, w terminie 2 miesięcy od dnia doręczenia zaświadczenia, wniosek o ustalenie wysokości lub okresu wnoszenia tej opłaty </w:t>
      </w:r>
      <w:r w:rsidR="008974FE">
        <w:rPr>
          <w:rFonts w:ascii="Times New Roman" w:hAnsi="Times New Roman" w:cs="Times New Roman"/>
          <w:bCs/>
          <w:sz w:val="24"/>
          <w:szCs w:val="24"/>
        </w:rPr>
        <w:t xml:space="preserve">                       </w:t>
      </w:r>
      <w:r w:rsidRPr="00E82E42">
        <w:rPr>
          <w:rFonts w:ascii="Times New Roman" w:hAnsi="Times New Roman" w:cs="Times New Roman"/>
          <w:bCs/>
          <w:sz w:val="24"/>
          <w:szCs w:val="24"/>
        </w:rPr>
        <w:t xml:space="preserve">w drodze decyzji administracyjnej. </w:t>
      </w:r>
    </w:p>
    <w:p w:rsidR="001749E3" w:rsidRDefault="001749E3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9E3" w:rsidRDefault="001749E3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9E3" w:rsidRDefault="001749E3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b/>
          <w:sz w:val="24"/>
          <w:szCs w:val="24"/>
        </w:rPr>
        <w:t>INNE INFORMACJE</w:t>
      </w:r>
    </w:p>
    <w:p w:rsidR="00057C10" w:rsidRPr="00E82E42" w:rsidRDefault="00057C10" w:rsidP="00057C10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 xml:space="preserve">Proszę o niezwłoczne powiadomienie osoby prowadzącej sprawę, jeżeli zmieniły się jakiekolwiek dane wynikające z odpisu księgi wieczystej nieruchomości prowadzonej dla nieruchomości objętej wnioskiem o wydanie zaświadczenia od dnia złożenia wniosku </w:t>
      </w:r>
      <w:r w:rsidR="008974FE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E82E42">
        <w:rPr>
          <w:rFonts w:ascii="Times New Roman" w:hAnsi="Times New Roman" w:cs="Times New Roman"/>
          <w:sz w:val="24"/>
          <w:szCs w:val="24"/>
        </w:rPr>
        <w:t xml:space="preserve">o wydanie zaświadczenia potwierdzającego przekształcenie prawa użytkowania wieczystego </w:t>
      </w:r>
      <w:r w:rsidR="008974FE">
        <w:rPr>
          <w:rFonts w:ascii="Times New Roman" w:hAnsi="Times New Roman" w:cs="Times New Roman"/>
          <w:sz w:val="24"/>
          <w:szCs w:val="24"/>
        </w:rPr>
        <w:t xml:space="preserve">    </w:t>
      </w:r>
      <w:r w:rsidRPr="00E82E42">
        <w:rPr>
          <w:rFonts w:ascii="Times New Roman" w:hAnsi="Times New Roman" w:cs="Times New Roman"/>
          <w:sz w:val="24"/>
          <w:szCs w:val="24"/>
        </w:rPr>
        <w:t>w prawo własności.</w:t>
      </w:r>
    </w:p>
    <w:p w:rsidR="00057C10" w:rsidRPr="00E82E42" w:rsidRDefault="00057C10" w:rsidP="00057C10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W szczególności prosimy o zgłoszenie zmian wynikających z:</w:t>
      </w:r>
    </w:p>
    <w:p w:rsidR="00057C10" w:rsidRPr="00E82E42" w:rsidRDefault="00057C10" w:rsidP="00057C10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zawarcia umowy sprzedaży, darowizny, działu spadku, wyodrębnienie własności lokalu itp. dot. zbycia nieruchomości w całości bądź w części,</w:t>
      </w:r>
    </w:p>
    <w:p w:rsidR="00057C10" w:rsidRPr="00E82E42" w:rsidRDefault="00057C10" w:rsidP="00057C10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zmiany danych osobowych użytkowników wieczystych (np. zmiana nazwiska),</w:t>
      </w:r>
    </w:p>
    <w:p w:rsidR="00057C10" w:rsidRPr="00E82E42" w:rsidRDefault="00057C10" w:rsidP="00057C10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śmierci współużytkownika wieczystego przedmiotowej nieruchomości,</w:t>
      </w:r>
    </w:p>
    <w:p w:rsidR="00057C10" w:rsidRPr="00E82E42" w:rsidRDefault="00057C10" w:rsidP="00057C10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dokonania podziału nieruchomości gruntowej,</w:t>
      </w:r>
    </w:p>
    <w:p w:rsidR="00057C10" w:rsidRPr="00E82E42" w:rsidRDefault="00057C10" w:rsidP="00057C10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wszczęcia postępowania dot. wywłaszczenia części nieruchomości.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82E42">
        <w:rPr>
          <w:rFonts w:ascii="Times New Roman" w:hAnsi="Times New Roman" w:cs="Times New Roman"/>
          <w:sz w:val="24"/>
          <w:szCs w:val="24"/>
        </w:rPr>
        <w:t>Ponadto prosimy o informacje o ewentualnych planowanych sprzedażach wnioskowanej nieruchomości.</w:t>
      </w:r>
    </w:p>
    <w:p w:rsidR="00057C10" w:rsidRPr="00E82E42" w:rsidRDefault="00057C10" w:rsidP="00057C1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7C10" w:rsidRPr="00E82E42" w:rsidRDefault="00057C10" w:rsidP="00057C10">
      <w:pPr>
        <w:spacing w:afterLines="50" w:after="12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057C10" w:rsidRPr="00E82E42" w:rsidRDefault="00057C10" w:rsidP="00057C10">
      <w:pPr>
        <w:spacing w:afterLines="50" w:after="12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057C10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E82E42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                                                                    </w:t>
      </w: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8974FE" w:rsidRDefault="008974FE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</w:p>
    <w:p w:rsidR="001749E3" w:rsidRPr="001B7AD9" w:rsidRDefault="00057C10" w:rsidP="008974FE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</w:pPr>
      <w:r w:rsidRPr="00E82E42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                                </w:t>
      </w:r>
      <w:r w:rsidR="001B7AD9">
        <w:rPr>
          <w:rFonts w:ascii="Times New Roman" w:eastAsia="Times New Roman" w:hAnsi="Times New Roman" w:cs="Times New Roman"/>
          <w:iCs/>
          <w:sz w:val="24"/>
          <w:szCs w:val="24"/>
          <w:lang w:eastAsia="pl-PL"/>
        </w:rPr>
        <w:t xml:space="preserve">                      </w:t>
      </w:r>
      <w:bookmarkStart w:id="0" w:name="_GoBack"/>
      <w:bookmarkEnd w:id="0"/>
    </w:p>
    <w:p w:rsidR="008974FE" w:rsidRPr="00436037" w:rsidRDefault="008974FE" w:rsidP="008974FE">
      <w:pPr>
        <w:spacing w:afterLines="20" w:after="48" w:line="240" w:lineRule="auto"/>
        <w:rPr>
          <w:rFonts w:ascii="Arial Narrow" w:eastAsia="Times New Roman" w:hAnsi="Arial Narrow" w:cs="Arial"/>
          <w:i/>
          <w:iCs/>
          <w:color w:val="FF0000"/>
          <w:sz w:val="20"/>
          <w:szCs w:val="20"/>
          <w:lang w:eastAsia="pl-PL"/>
        </w:rPr>
      </w:pPr>
    </w:p>
    <w:p w:rsidR="008974FE" w:rsidRPr="00436037" w:rsidRDefault="008974FE" w:rsidP="008974FE">
      <w:pPr>
        <w:spacing w:afterLines="20" w:after="48" w:line="240" w:lineRule="auto"/>
        <w:jc w:val="center"/>
        <w:rPr>
          <w:rFonts w:ascii="Arial Narrow" w:eastAsia="Times New Roman" w:hAnsi="Arial Narrow" w:cs="Arial"/>
          <w:i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/>
          <w:iCs/>
          <w:sz w:val="20"/>
          <w:szCs w:val="20"/>
          <w:lang w:eastAsia="pl-PL"/>
        </w:rPr>
        <w:t>Oświadczenie</w:t>
      </w:r>
    </w:p>
    <w:p w:rsidR="008974FE" w:rsidRPr="00436037" w:rsidRDefault="008974FE" w:rsidP="008974FE">
      <w:pPr>
        <w:spacing w:after="0" w:line="240" w:lineRule="auto"/>
        <w:rPr>
          <w:rFonts w:ascii="Arial Narrow" w:eastAsia="Calibri" w:hAnsi="Arial Narrow" w:cs="Arial"/>
          <w:sz w:val="20"/>
          <w:szCs w:val="20"/>
        </w:rPr>
      </w:pPr>
    </w:p>
    <w:p w:rsidR="008974FE" w:rsidRPr="00436037" w:rsidRDefault="008974FE" w:rsidP="008974FE">
      <w:pPr>
        <w:spacing w:after="0" w:line="240" w:lineRule="auto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>Ja, niżej podpisany oświadczam, że:</w:t>
      </w:r>
    </w:p>
    <w:p w:rsidR="008974FE" w:rsidRPr="00436037" w:rsidRDefault="008974FE" w:rsidP="008974FE">
      <w:pPr>
        <w:spacing w:after="0" w:line="240" w:lineRule="auto"/>
        <w:rPr>
          <w:rFonts w:ascii="Arial Narrow" w:eastAsia="Calibri" w:hAnsi="Arial Narrow" w:cs="Arial"/>
          <w:color w:val="FF0000"/>
          <w:sz w:val="20"/>
          <w:szCs w:val="20"/>
        </w:rPr>
      </w:pPr>
    </w:p>
    <w:p w:rsidR="008974FE" w:rsidRPr="00436037" w:rsidRDefault="008974FE" w:rsidP="008974FE">
      <w:pPr>
        <w:spacing w:after="0" w:line="240" w:lineRule="auto"/>
        <w:rPr>
          <w:rFonts w:ascii="Arial Narrow" w:eastAsia="Calibri" w:hAnsi="Arial Narrow" w:cs="Arial"/>
          <w:color w:val="FF0000"/>
          <w:sz w:val="20"/>
          <w:szCs w:val="20"/>
        </w:rPr>
      </w:pPr>
    </w:p>
    <w:p w:rsidR="008974FE" w:rsidRPr="00436037" w:rsidRDefault="008974FE" w:rsidP="008974FE">
      <w:pPr>
        <w:jc w:val="both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Wyrażam zgodę   </w:t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Nie wyrażam zgody na przetwarzanie mojego adresu e-mail w celu przekazywania mi informacji drogą elektroniczną w rozumieniu ustawy z dnia 18 lipca 2002 roku o świadczeniu usług drogą elektroniczną.*</w:t>
      </w:r>
    </w:p>
    <w:p w:rsidR="008974FE" w:rsidRPr="00436037" w:rsidRDefault="008974FE" w:rsidP="008974FE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:rsidR="008974FE" w:rsidRPr="00436037" w:rsidRDefault="008974FE" w:rsidP="008974FE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>(adres e-mail)</w:t>
      </w:r>
    </w:p>
    <w:p w:rsidR="008974FE" w:rsidRPr="00436037" w:rsidRDefault="008974FE" w:rsidP="008974FE">
      <w:pPr>
        <w:jc w:val="both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Wyrażam zgodę       </w:t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instrText xml:space="preserve"> FORMCHECKBOX </w:instrText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</w:r>
      <w:r w:rsidR="001B7AD9">
        <w:rPr>
          <w:rFonts w:ascii="Arial Narrow" w:eastAsia="Calibri" w:hAnsi="Arial Narrow" w:cs="Arial"/>
          <w:color w:val="FF0000"/>
          <w:sz w:val="20"/>
          <w:szCs w:val="20"/>
        </w:rPr>
        <w:fldChar w:fldCharType="separate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fldChar w:fldCharType="end"/>
      </w: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Nie wyrażam zgody na przetwarzanie mojego numeru telefonu *</w:t>
      </w:r>
    </w:p>
    <w:p w:rsidR="008974FE" w:rsidRPr="00436037" w:rsidRDefault="008974FE" w:rsidP="008974FE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>…………………………………………………………………………………………………………………………………………</w:t>
      </w:r>
    </w:p>
    <w:p w:rsidR="008974FE" w:rsidRPr="00436037" w:rsidRDefault="008974FE" w:rsidP="008974FE">
      <w:pPr>
        <w:spacing w:after="0" w:line="240" w:lineRule="auto"/>
        <w:jc w:val="center"/>
        <w:rPr>
          <w:rFonts w:ascii="Arial Narrow" w:eastAsia="Calibri" w:hAnsi="Arial Narrow" w:cs="Arial"/>
          <w:color w:val="FF0000"/>
          <w:sz w:val="20"/>
          <w:szCs w:val="20"/>
        </w:rPr>
      </w:pPr>
      <w:r w:rsidRPr="00436037">
        <w:rPr>
          <w:rFonts w:ascii="Arial Narrow" w:eastAsia="Calibri" w:hAnsi="Arial Narrow" w:cs="Arial"/>
          <w:color w:val="FF0000"/>
          <w:sz w:val="20"/>
          <w:szCs w:val="20"/>
        </w:rPr>
        <w:t xml:space="preserve"> (numer telefonu)</w:t>
      </w:r>
    </w:p>
    <w:p w:rsidR="008974FE" w:rsidRPr="00FE5EA8" w:rsidRDefault="008974FE" w:rsidP="008974FE">
      <w:pPr>
        <w:widowControl w:val="0"/>
        <w:suppressAutoHyphens/>
        <w:ind w:left="32"/>
        <w:jc w:val="both"/>
        <w:rPr>
          <w:rFonts w:ascii="Arial Narrow" w:eastAsia="Calibri" w:hAnsi="Arial Narrow" w:cs="Times New Roman"/>
          <w:sz w:val="20"/>
          <w:szCs w:val="20"/>
        </w:rPr>
      </w:pPr>
    </w:p>
    <w:p w:rsidR="008974FE" w:rsidRPr="00436037" w:rsidRDefault="008974FE" w:rsidP="008974FE">
      <w:pPr>
        <w:widowControl w:val="0"/>
        <w:suppressAutoHyphens/>
        <w:ind w:left="32"/>
        <w:jc w:val="both"/>
        <w:rPr>
          <w:rFonts w:ascii="Arial Narrow" w:eastAsia="SimSun" w:hAnsi="Arial Narrow" w:cs="Mangal"/>
          <w:kern w:val="2"/>
          <w:sz w:val="20"/>
          <w:szCs w:val="20"/>
          <w:lang w:eastAsia="zh-CN" w:bidi="hi-IN"/>
        </w:rPr>
      </w:pPr>
      <w:r w:rsidRPr="00436037">
        <w:rPr>
          <w:rFonts w:ascii="Arial Narrow" w:eastAsia="Calibri" w:hAnsi="Arial Narrow" w:cs="Times New Roman"/>
          <w:sz w:val="20"/>
          <w:szCs w:val="20"/>
        </w:rPr>
        <w:t xml:space="preserve">Zostałam/em poinformowana/y na podstawie art. 13 oraz art. 14 </w:t>
      </w:r>
      <w:r w:rsidRPr="00436037">
        <w:rPr>
          <w:rFonts w:ascii="Arial Narrow" w:eastAsia="Calibri" w:hAnsi="Arial Narrow" w:cs="Arial"/>
          <w:bCs/>
          <w:iCs/>
          <w:spacing w:val="1"/>
          <w:sz w:val="20"/>
          <w:szCs w:val="20"/>
        </w:rPr>
        <w:t>Rozporządzenia Parlamentu Europejskiego i Rady</w:t>
      </w:r>
      <w:r w:rsidRPr="00436037">
        <w:rPr>
          <w:rFonts w:ascii="Arial Narrow" w:eastAsia="Calibri" w:hAnsi="Arial Narrow" w:cs="Times New Roman"/>
          <w:sz w:val="20"/>
          <w:szCs w:val="20"/>
        </w:rPr>
        <w:t xml:space="preserve"> (UE) 2016/679 z dnia 27 kwietnia 2016 roku w sprawie ochrony osób fizycznych w związku z przetwarzaniem danych osobowych i w sprawie swobodnego przepływu takich danych oraz uchylenia dyrektywy 95/46/WE (zwane dalej RODO), że:</w:t>
      </w:r>
    </w:p>
    <w:p w:rsidR="008974FE" w:rsidRPr="00436037" w:rsidRDefault="008974FE" w:rsidP="008974FE">
      <w:pPr>
        <w:shd w:val="clear" w:color="auto" w:fill="FFFFFF"/>
        <w:spacing w:after="6" w:line="240" w:lineRule="auto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Calibri" w:hAnsi="Arial Narrow" w:cs="Times New Roman"/>
          <w:bCs/>
          <w:sz w:val="20"/>
          <w:szCs w:val="20"/>
        </w:rPr>
        <w:t xml:space="preserve">Administratorem Pani/Pana danych osobowych jest </w:t>
      </w:r>
      <w:r w:rsidRPr="00436037">
        <w:rPr>
          <w:rFonts w:ascii="Arial Narrow" w:eastAsia="Calibri" w:hAnsi="Arial Narrow" w:cs="Times New Roman"/>
          <w:b/>
          <w:bCs/>
          <w:sz w:val="20"/>
          <w:szCs w:val="20"/>
        </w:rPr>
        <w:t>Burmistrz Helu, z siedzibą przy ul. Wiejskiej 50 w Helu 84-150 Hel</w:t>
      </w:r>
      <w:r w:rsidRPr="00436037">
        <w:rPr>
          <w:rFonts w:ascii="Arial Narrow" w:eastAsia="Times New Roman" w:hAnsi="Arial Narrow" w:cs="Arial"/>
          <w:b/>
          <w:bCs/>
          <w:color w:val="222222"/>
          <w:sz w:val="20"/>
          <w:szCs w:val="20"/>
          <w:lang w:eastAsia="pl-PL"/>
        </w:rPr>
        <w:t>,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8974FE" w:rsidRPr="00436037" w:rsidRDefault="008974FE" w:rsidP="008974FE">
      <w:pPr>
        <w:shd w:val="clear" w:color="auto" w:fill="FFFFFF"/>
        <w:spacing w:after="6" w:line="240" w:lineRule="auto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>którego dane kontaktowe są następujące:</w:t>
      </w:r>
    </w:p>
    <w:p w:rsidR="008974FE" w:rsidRPr="00436037" w:rsidRDefault="008974FE" w:rsidP="008974FE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- telefon (58) </w:t>
      </w:r>
      <w:r w:rsidRPr="00FE5EA8">
        <w:rPr>
          <w:rFonts w:ascii="Arial Narrow" w:eastAsia="Times New Roman" w:hAnsi="Arial Narrow" w:cs="Arial"/>
          <w:b/>
          <w:bCs/>
          <w:color w:val="333333"/>
          <w:sz w:val="20"/>
          <w:szCs w:val="20"/>
          <w:shd w:val="clear" w:color="auto" w:fill="FFFFFF"/>
          <w:lang w:eastAsia="pl-PL"/>
        </w:rPr>
        <w:t>677-72-40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8974FE" w:rsidRPr="00436037" w:rsidRDefault="008974FE" w:rsidP="008974FE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- fax (58) </w:t>
      </w:r>
      <w:r w:rsidRPr="00FE5EA8">
        <w:rPr>
          <w:rFonts w:ascii="Arial Narrow" w:eastAsia="Times New Roman" w:hAnsi="Arial Narrow" w:cs="Arial"/>
          <w:b/>
          <w:bCs/>
          <w:color w:val="333333"/>
          <w:sz w:val="20"/>
          <w:szCs w:val="20"/>
          <w:shd w:val="clear" w:color="auto" w:fill="FFFFFF"/>
          <w:lang w:eastAsia="pl-PL"/>
        </w:rPr>
        <w:t>677-72-77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8974FE" w:rsidRPr="00436037" w:rsidRDefault="008974FE" w:rsidP="008974FE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- pisząc na adres </w:t>
      </w:r>
      <w:r w:rsidRPr="00436037">
        <w:rPr>
          <w:rFonts w:ascii="Arial Narrow" w:eastAsia="Calibri" w:hAnsi="Arial Narrow" w:cs="Times New Roman"/>
          <w:bCs/>
          <w:sz w:val="20"/>
          <w:szCs w:val="20"/>
        </w:rPr>
        <w:t>84-150 Hel ul. Wiejska 50</w:t>
      </w:r>
    </w:p>
    <w:p w:rsidR="008974FE" w:rsidRPr="00436037" w:rsidRDefault="008974FE" w:rsidP="008974FE">
      <w:pPr>
        <w:shd w:val="clear" w:color="auto" w:fill="FFFFFF"/>
        <w:spacing w:after="6" w:line="240" w:lineRule="auto"/>
        <w:ind w:left="708"/>
        <w:jc w:val="both"/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>- adres e-mail: </w:t>
      </w:r>
      <w:hyperlink r:id="rId6" w:history="1">
        <w:r w:rsidRPr="00FE5EA8">
          <w:rPr>
            <w:rFonts w:ascii="Arial Narrow" w:eastAsia="Times New Roman" w:hAnsi="Arial Narrow" w:cs="Arial"/>
            <w:bCs/>
            <w:color w:val="0000FF"/>
            <w:sz w:val="20"/>
            <w:szCs w:val="20"/>
            <w:u w:val="single"/>
            <w:lang w:eastAsia="pl-PL"/>
          </w:rPr>
          <w:t>ratusz@gohel.pl</w:t>
        </w:r>
      </w:hyperlink>
      <w:r w:rsidRPr="00436037">
        <w:rPr>
          <w:rFonts w:ascii="Arial Narrow" w:eastAsia="Times New Roman" w:hAnsi="Arial Narrow" w:cs="Arial"/>
          <w:bCs/>
          <w:color w:val="4169E1"/>
          <w:sz w:val="20"/>
          <w:szCs w:val="20"/>
          <w:u w:val="single"/>
          <w:lang w:eastAsia="pl-PL"/>
        </w:rPr>
        <w:t xml:space="preserve"> </w:t>
      </w:r>
      <w:r w:rsidRPr="00436037">
        <w:rPr>
          <w:rFonts w:ascii="Arial Narrow" w:eastAsia="Times New Roman" w:hAnsi="Arial Narrow" w:cs="Arial"/>
          <w:bCs/>
          <w:color w:val="222222"/>
          <w:sz w:val="20"/>
          <w:szCs w:val="20"/>
          <w:lang w:eastAsia="pl-PL"/>
        </w:rPr>
        <w:t xml:space="preserve"> </w:t>
      </w:r>
    </w:p>
    <w:p w:rsidR="008974FE" w:rsidRPr="00436037" w:rsidRDefault="008974FE" w:rsidP="008974FE">
      <w:pPr>
        <w:shd w:val="clear" w:color="auto" w:fill="FFFFFF"/>
        <w:spacing w:after="6" w:line="240" w:lineRule="auto"/>
        <w:ind w:left="708"/>
        <w:contextualSpacing/>
        <w:jc w:val="both"/>
        <w:rPr>
          <w:rFonts w:ascii="Arial Narrow" w:eastAsia="Calibri" w:hAnsi="Arial Narrow" w:cs="Arial"/>
          <w:bCs/>
          <w:color w:val="222222"/>
          <w:sz w:val="20"/>
          <w:szCs w:val="20"/>
        </w:rPr>
      </w:pPr>
    </w:p>
    <w:p w:rsidR="008974FE" w:rsidRPr="00436037" w:rsidRDefault="008974FE" w:rsidP="008974FE">
      <w:pPr>
        <w:spacing w:after="6" w:line="240" w:lineRule="auto"/>
        <w:contextualSpacing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Kontakt z Inspektorem Ochrony Danych: e-mail: </w:t>
      </w:r>
      <w:hyperlink r:id="rId7" w:history="1">
        <w:r w:rsidRPr="00FE5EA8">
          <w:rPr>
            <w:rFonts w:ascii="Arial Narrow" w:eastAsia="Times New Roman" w:hAnsi="Arial Narrow" w:cs="Arial"/>
            <w:iCs/>
            <w:color w:val="0000FF"/>
            <w:sz w:val="20"/>
            <w:szCs w:val="20"/>
            <w:u w:val="single"/>
            <w:lang w:eastAsia="pl-PL"/>
          </w:rPr>
          <w:t>iod@gohel.pl</w:t>
        </w:r>
      </w:hyperlink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 </w:t>
      </w:r>
    </w:p>
    <w:p w:rsidR="008974FE" w:rsidRPr="00436037" w:rsidRDefault="008974FE" w:rsidP="008974FE">
      <w:pPr>
        <w:spacing w:after="6" w:line="240" w:lineRule="auto"/>
        <w:ind w:left="644"/>
        <w:contextualSpacing/>
        <w:jc w:val="both"/>
        <w:rPr>
          <w:rFonts w:ascii="Arial Narrow" w:eastAsia="Times New Roman" w:hAnsi="Arial Narrow" w:cs="Arial"/>
          <w:sz w:val="20"/>
          <w:szCs w:val="20"/>
          <w:lang w:eastAsia="pl-PL"/>
        </w:rPr>
      </w:pPr>
    </w:p>
    <w:p w:rsidR="008974FE" w:rsidRDefault="008974FE" w:rsidP="008974FE">
      <w:pPr>
        <w:spacing w:after="0" w:line="240" w:lineRule="auto"/>
        <w:rPr>
          <w:rFonts w:ascii="Arial Narrow" w:hAnsi="Arial Narrow" w:cs="Times New Roman"/>
          <w:sz w:val="20"/>
          <w:szCs w:val="20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 xml:space="preserve">Dane osobowe są przetwarzane w celu </w:t>
      </w:r>
      <w:r w:rsidRPr="00436037">
        <w:rPr>
          <w:rFonts w:ascii="Arial Narrow" w:eastAsia="Calibri" w:hAnsi="Arial Narrow" w:cs="Arial"/>
          <w:color w:val="000000"/>
          <w:sz w:val="20"/>
          <w:szCs w:val="20"/>
        </w:rPr>
        <w:t xml:space="preserve"> </w:t>
      </w:r>
      <w:r w:rsidRPr="00FE5EA8">
        <w:rPr>
          <w:rFonts w:ascii="Arial Narrow" w:hAnsi="Arial Narrow" w:cs="Times New Roman"/>
          <w:sz w:val="20"/>
          <w:szCs w:val="20"/>
        </w:rPr>
        <w:t xml:space="preserve">zamiaru </w:t>
      </w:r>
      <w:r>
        <w:rPr>
          <w:rFonts w:ascii="Arial Narrow" w:hAnsi="Arial Narrow" w:cs="Times New Roman"/>
          <w:sz w:val="20"/>
          <w:szCs w:val="20"/>
        </w:rPr>
        <w:t xml:space="preserve">złożenia wniosku o </w:t>
      </w:r>
      <w:r w:rsidRPr="00FE5EA8">
        <w:rPr>
          <w:rFonts w:ascii="Arial Narrow" w:hAnsi="Arial Narrow" w:cs="Times New Roman"/>
          <w:sz w:val="20"/>
          <w:szCs w:val="20"/>
        </w:rPr>
        <w:t>wniesieni</w:t>
      </w:r>
      <w:r>
        <w:rPr>
          <w:rFonts w:ascii="Arial Narrow" w:hAnsi="Arial Narrow" w:cs="Times New Roman"/>
          <w:sz w:val="20"/>
          <w:szCs w:val="20"/>
        </w:rPr>
        <w:t>e</w:t>
      </w:r>
      <w:r w:rsidRPr="00FE5EA8">
        <w:rPr>
          <w:rFonts w:ascii="Arial Narrow" w:hAnsi="Arial Narrow" w:cs="Times New Roman"/>
          <w:sz w:val="20"/>
          <w:szCs w:val="20"/>
        </w:rPr>
        <w:t xml:space="preserve"> opłaty jednorazowej z tytułu </w:t>
      </w:r>
      <w:r>
        <w:rPr>
          <w:rFonts w:ascii="Arial Narrow" w:hAnsi="Arial Narrow" w:cs="Times New Roman"/>
          <w:sz w:val="20"/>
          <w:szCs w:val="20"/>
        </w:rPr>
        <w:t>przekształcenia</w:t>
      </w:r>
      <w:r w:rsidRPr="00FE5EA8">
        <w:rPr>
          <w:rFonts w:ascii="Arial Narrow" w:hAnsi="Arial Narrow" w:cs="Times New Roman"/>
          <w:sz w:val="20"/>
          <w:szCs w:val="20"/>
        </w:rPr>
        <w:t xml:space="preserve"> prawa użytkowania wieczystego gruntów zabudowanych na cele mieszkaniowe w prawo w</w:t>
      </w:r>
      <w:r>
        <w:rPr>
          <w:rFonts w:ascii="Arial Narrow" w:hAnsi="Arial Narrow" w:cs="Times New Roman"/>
          <w:sz w:val="20"/>
          <w:szCs w:val="20"/>
        </w:rPr>
        <w:t>łasności tych gruntów.</w:t>
      </w:r>
    </w:p>
    <w:p w:rsidR="008974FE" w:rsidRPr="00436037" w:rsidRDefault="008974FE" w:rsidP="008974FE">
      <w:pPr>
        <w:spacing w:after="0" w:line="240" w:lineRule="auto"/>
        <w:rPr>
          <w:rFonts w:ascii="Arial Narrow" w:hAnsi="Arial Narrow" w:cs="Times New Roman"/>
          <w:sz w:val="20"/>
          <w:szCs w:val="20"/>
        </w:rPr>
      </w:pPr>
    </w:p>
    <w:p w:rsidR="008974FE" w:rsidRPr="00436037" w:rsidRDefault="008974FE" w:rsidP="008974FE">
      <w:pPr>
        <w:jc w:val="both"/>
        <w:rPr>
          <w:rFonts w:ascii="Arial Narrow" w:eastAsia="Times New Roman" w:hAnsi="Arial Narrow" w:cs="Arial"/>
          <w:color w:val="000000"/>
          <w:sz w:val="20"/>
          <w:szCs w:val="20"/>
          <w:lang w:eastAsia="pl-PL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Podstawą przetwarzania jest: ustawa z </w:t>
      </w:r>
      <w:r w:rsidRPr="00FE5EA8">
        <w:rPr>
          <w:rFonts w:ascii="Arial Narrow" w:eastAsia="Calibri" w:hAnsi="Arial Narrow" w:cs="Arial"/>
          <w:sz w:val="20"/>
          <w:szCs w:val="20"/>
        </w:rPr>
        <w:t>dnia</w:t>
      </w:r>
      <w:r w:rsidRPr="00FE5EA8">
        <w:rPr>
          <w:rFonts w:ascii="Arial Narrow" w:hAnsi="Arial Narrow" w:cs="Times New Roman"/>
          <w:sz w:val="20"/>
          <w:szCs w:val="20"/>
        </w:rPr>
        <w:t xml:space="preserve"> z dnia 20 lipca 2018 roku o przekształceniu prawa użytkowania wieczystego gruntów zabudowanych na cele mieszkaniowe</w:t>
      </w:r>
      <w:r>
        <w:rPr>
          <w:rFonts w:ascii="Arial Narrow" w:hAnsi="Arial Narrow" w:cs="Times New Roman"/>
          <w:sz w:val="20"/>
          <w:szCs w:val="20"/>
        </w:rPr>
        <w:t xml:space="preserve"> w prawo własności tych gruntów oraz</w:t>
      </w:r>
      <w:r w:rsidRPr="00FE5EA8">
        <w:rPr>
          <w:rFonts w:ascii="Arial Narrow" w:eastAsia="Calibri" w:hAnsi="Arial Narrow" w:cs="Arial"/>
          <w:sz w:val="20"/>
          <w:szCs w:val="20"/>
        </w:rPr>
        <w:t xml:space="preserve"> </w:t>
      </w:r>
      <w:r w:rsidRPr="00436037">
        <w:rPr>
          <w:rFonts w:ascii="Arial Narrow" w:eastAsia="Calibri" w:hAnsi="Arial Narrow" w:cs="Arial"/>
          <w:sz w:val="20"/>
          <w:szCs w:val="20"/>
        </w:rPr>
        <w:t xml:space="preserve">ustawa z dnia 6 lipca 1982 </w:t>
      </w:r>
      <w:r>
        <w:rPr>
          <w:rFonts w:ascii="Arial Narrow" w:eastAsia="Calibri" w:hAnsi="Arial Narrow" w:cs="Arial"/>
          <w:sz w:val="20"/>
          <w:szCs w:val="20"/>
        </w:rPr>
        <w:t>roku</w:t>
      </w:r>
      <w:r w:rsidRPr="00436037">
        <w:rPr>
          <w:rFonts w:ascii="Arial Narrow" w:eastAsia="Calibri" w:hAnsi="Arial Narrow" w:cs="Arial"/>
          <w:sz w:val="20"/>
          <w:szCs w:val="20"/>
        </w:rPr>
        <w:br/>
        <w:t>o k</w:t>
      </w:r>
      <w:r>
        <w:rPr>
          <w:rFonts w:ascii="Arial Narrow" w:eastAsia="Calibri" w:hAnsi="Arial Narrow" w:cs="Arial"/>
          <w:sz w:val="20"/>
          <w:szCs w:val="20"/>
        </w:rPr>
        <w:t>sięgach wieczystych i hipotece.</w:t>
      </w:r>
    </w:p>
    <w:p w:rsidR="008974FE" w:rsidRPr="00436037" w:rsidRDefault="008974FE" w:rsidP="008974FE">
      <w:pPr>
        <w:spacing w:after="4" w:line="240" w:lineRule="auto"/>
        <w:contextualSpacing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8974FE" w:rsidRPr="00436037" w:rsidRDefault="008974FE" w:rsidP="008974FE">
      <w:pPr>
        <w:spacing w:after="4" w:line="240" w:lineRule="auto"/>
        <w:contextualSpacing/>
        <w:jc w:val="both"/>
        <w:rPr>
          <w:rFonts w:ascii="Arial Narrow" w:eastAsia="Calibri" w:hAnsi="Arial Narrow" w:cs="Arial"/>
          <w:sz w:val="20"/>
          <w:szCs w:val="20"/>
          <w:shd w:val="clear" w:color="auto" w:fill="FFFFFF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Pani/Pana</w:t>
      </w:r>
      <w:r w:rsidRPr="00436037">
        <w:rPr>
          <w:rFonts w:ascii="Arial Narrow" w:eastAsia="Calibri" w:hAnsi="Arial Narrow" w:cs="Arial"/>
          <w:sz w:val="20"/>
          <w:szCs w:val="20"/>
          <w:shd w:val="clear" w:color="auto" w:fill="FFFFFF"/>
        </w:rPr>
        <w:t xml:space="preserve"> dane osobowe są zabezpieczone zgodnie z obowiązującymi przepisami, a ich odbiorcami mogą być podmioty uprawnione do ujawnienia im danych na mocy przepisów prawa oraz podmioty przetwarzające dane osobowe w ramach świadczenia usług dla administratora. </w:t>
      </w:r>
    </w:p>
    <w:p w:rsidR="008974FE" w:rsidRPr="00436037" w:rsidRDefault="008974FE" w:rsidP="008974FE">
      <w:pPr>
        <w:spacing w:after="4" w:line="240" w:lineRule="auto"/>
        <w:contextualSpacing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Nie przekazuje się ich do państw trzecich ani do organizacji międzynarodowych. </w:t>
      </w:r>
    </w:p>
    <w:p w:rsidR="008974FE" w:rsidRPr="00436037" w:rsidRDefault="008974FE" w:rsidP="008974FE">
      <w:pPr>
        <w:spacing w:after="4" w:line="240" w:lineRule="auto"/>
        <w:contextualSpacing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Dane osobowe będą przetwarzane na czas realizacji celu, a po jego zakończeniu na czas przechowywania i archiwizacji wynikającej z przepisów p</w:t>
      </w:r>
      <w:r>
        <w:rPr>
          <w:rFonts w:ascii="Arial Narrow" w:eastAsia="Times New Roman" w:hAnsi="Arial Narrow" w:cs="Arial"/>
          <w:iCs/>
          <w:sz w:val="20"/>
          <w:szCs w:val="20"/>
          <w:lang w:eastAsia="pl-PL"/>
        </w:rPr>
        <w:t>rawa tj. przez okres wieczysty kategoria archiwalna A.</w:t>
      </w:r>
    </w:p>
    <w:p w:rsidR="008974FE" w:rsidRPr="00436037" w:rsidRDefault="008974FE" w:rsidP="008974FE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Decyzje dotyczące przetwarzania danych osobowych nie są podejmowane w sposób zautomatyzowany, w tym nie podlegają profilowaniu. Administrator nie przewiduje przetwarzania danych osobowych w celu innym niż ten, w którym dane osobowe są zbierane. </w:t>
      </w:r>
    </w:p>
    <w:p w:rsidR="008974FE" w:rsidRPr="00436037" w:rsidRDefault="008974FE" w:rsidP="008974FE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Podanie danych osobowych wynikających z przepisu prawa jest wymogiem ustawowym. Niepodanie tych danych spowoduje brak możliwości realizacji zadań administratora. </w:t>
      </w:r>
    </w:p>
    <w:p w:rsidR="008974FE" w:rsidRPr="00436037" w:rsidRDefault="008974FE" w:rsidP="008974FE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</w:p>
    <w:p w:rsidR="008974FE" w:rsidRPr="00436037" w:rsidRDefault="008974FE" w:rsidP="008974FE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Osoba, której dane dotyczą ma prawo do dostępu do swoich danych osobowych, sprostowania, ograniczenia przetwarzania, wniesienia skargi do </w:t>
      </w:r>
      <w:r w:rsidRPr="00436037">
        <w:rPr>
          <w:rFonts w:ascii="Arial Narrow" w:eastAsia="Calibri" w:hAnsi="Arial Narrow" w:cs="Arial"/>
          <w:bCs/>
          <w:sz w:val="20"/>
          <w:szCs w:val="20"/>
        </w:rPr>
        <w:t xml:space="preserve">Prezesa Urzędu Ochrony Danych Osobowych. </w:t>
      </w:r>
      <w:r w:rsidRPr="00436037">
        <w:rPr>
          <w:rFonts w:ascii="Arial Narrow" w:eastAsia="Calibri" w:hAnsi="Arial Narrow" w:cs="Arial"/>
          <w:sz w:val="20"/>
          <w:szCs w:val="20"/>
        </w:rPr>
        <w:t xml:space="preserve"> </w:t>
      </w:r>
    </w:p>
    <w:p w:rsidR="008974FE" w:rsidRPr="00436037" w:rsidRDefault="008974FE" w:rsidP="008974FE">
      <w:pPr>
        <w:spacing w:after="6" w:line="240" w:lineRule="auto"/>
        <w:jc w:val="both"/>
        <w:rPr>
          <w:rFonts w:ascii="Arial Narrow" w:eastAsia="Calibri" w:hAnsi="Arial Narrow" w:cs="Arial"/>
          <w:sz w:val="20"/>
          <w:szCs w:val="20"/>
        </w:rPr>
      </w:pPr>
      <w:r w:rsidRPr="00436037">
        <w:rPr>
          <w:rFonts w:ascii="Arial Narrow" w:eastAsia="Calibri" w:hAnsi="Arial Narrow" w:cs="Arial"/>
          <w:sz w:val="20"/>
          <w:szCs w:val="20"/>
        </w:rPr>
        <w:t xml:space="preserve">W stosunku do przetwarzania danych osobowych, na które </w:t>
      </w:r>
      <w:r w:rsidRPr="00436037">
        <w:rPr>
          <w:rFonts w:ascii="Arial Narrow" w:eastAsia="Calibri" w:hAnsi="Arial Narrow" w:cs="Arial"/>
          <w:b/>
          <w:sz w:val="20"/>
          <w:szCs w:val="20"/>
        </w:rPr>
        <w:t>wyraził/a zgodę</w:t>
      </w:r>
      <w:r w:rsidRPr="00436037">
        <w:rPr>
          <w:rFonts w:ascii="Arial Narrow" w:eastAsia="Calibri" w:hAnsi="Arial Narrow" w:cs="Arial"/>
          <w:sz w:val="20"/>
          <w:szCs w:val="20"/>
        </w:rPr>
        <w:t>, ma prawo wycofać się ze zgody bez wpływu na zgodność z prawem przetwarzania, którego dokonano na podstawie zgody przed jej cofnięciem, żądać usunięcia danych, przeniesienia danych przetwarzanych w sposób zautomatyzowany oraz ma prawo do bycia zapomnianym. Wycofanie się ze zgody można złożyć w formie wniosku drogą pisemną na adres korespondencyjny Administratora. Konsekwencją wycofania się ze zgody będzie brak możliwości przetwarzania danych innych niż wynikające z przepisów prawa.</w:t>
      </w:r>
    </w:p>
    <w:p w:rsidR="008974FE" w:rsidRPr="00436037" w:rsidRDefault="008974FE" w:rsidP="008974FE">
      <w:pPr>
        <w:spacing w:afterLines="50" w:after="12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</w:p>
    <w:p w:rsidR="008974FE" w:rsidRPr="00436037" w:rsidRDefault="008974FE" w:rsidP="008974FE">
      <w:pPr>
        <w:spacing w:after="0" w:line="240" w:lineRule="auto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……………………………..</w:t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>
        <w:rPr>
          <w:rFonts w:ascii="Arial Narrow" w:eastAsia="Times New Roman" w:hAnsi="Arial Narrow" w:cs="Arial"/>
          <w:iCs/>
          <w:sz w:val="20"/>
          <w:szCs w:val="20"/>
          <w:lang w:eastAsia="pl-PL"/>
        </w:rPr>
        <w:t>………………………………………….</w:t>
      </w:r>
    </w:p>
    <w:p w:rsidR="008974FE" w:rsidRPr="00436037" w:rsidRDefault="008974FE" w:rsidP="008974FE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iCs/>
          <w:sz w:val="20"/>
          <w:szCs w:val="20"/>
          <w:lang w:eastAsia="pl-PL"/>
        </w:rPr>
      </w:pP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>(data)</w:t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  <w:t xml:space="preserve">   (imię i nazwisko, czytelny podpis) </w:t>
      </w:r>
      <w:r w:rsidRPr="00436037">
        <w:rPr>
          <w:rFonts w:ascii="Arial Narrow" w:eastAsia="Times New Roman" w:hAnsi="Arial Narrow" w:cs="Arial"/>
          <w:iCs/>
          <w:sz w:val="20"/>
          <w:szCs w:val="20"/>
          <w:lang w:eastAsia="pl-PL"/>
        </w:rPr>
        <w:tab/>
      </w:r>
    </w:p>
    <w:p w:rsidR="008974FE" w:rsidRPr="00436037" w:rsidRDefault="008974FE" w:rsidP="008974FE">
      <w:pPr>
        <w:rPr>
          <w:rFonts w:ascii="Calibri" w:eastAsia="Calibri" w:hAnsi="Calibri" w:cs="Times New Roman"/>
          <w:sz w:val="20"/>
          <w:szCs w:val="20"/>
        </w:rPr>
      </w:pPr>
    </w:p>
    <w:p w:rsidR="008974FE" w:rsidRPr="00436037" w:rsidRDefault="008974FE" w:rsidP="008974FE">
      <w:pPr>
        <w:rPr>
          <w:rFonts w:ascii="Calibri" w:eastAsia="Calibri" w:hAnsi="Calibri" w:cs="Times New Roman"/>
          <w:sz w:val="20"/>
          <w:szCs w:val="20"/>
        </w:rPr>
      </w:pPr>
    </w:p>
    <w:p w:rsidR="008974FE" w:rsidRPr="00FE5EA8" w:rsidRDefault="008974FE" w:rsidP="008974FE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57C10" w:rsidRPr="00E82E42" w:rsidRDefault="00057C10" w:rsidP="00057C10">
      <w:pPr>
        <w:rPr>
          <w:rFonts w:ascii="Times New Roman" w:hAnsi="Times New Roman" w:cs="Times New Roman"/>
          <w:sz w:val="24"/>
          <w:szCs w:val="24"/>
        </w:rPr>
      </w:pPr>
    </w:p>
    <w:p w:rsidR="006B1220" w:rsidRDefault="006B1220"/>
    <w:sectPr w:rsidR="006B1220" w:rsidSect="007022B7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D00140"/>
    <w:multiLevelType w:val="hybridMultilevel"/>
    <w:tmpl w:val="49F0CA52"/>
    <w:lvl w:ilvl="0" w:tplc="1A162D9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1D7C82"/>
    <w:multiLevelType w:val="hybridMultilevel"/>
    <w:tmpl w:val="E75C325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5671E0"/>
    <w:multiLevelType w:val="hybridMultilevel"/>
    <w:tmpl w:val="C3CE6B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1F55E2"/>
    <w:multiLevelType w:val="hybridMultilevel"/>
    <w:tmpl w:val="E6F87346"/>
    <w:lvl w:ilvl="0" w:tplc="B574DA60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BC14A5"/>
    <w:multiLevelType w:val="hybridMultilevel"/>
    <w:tmpl w:val="4CE2D6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C10"/>
    <w:rsid w:val="000441F6"/>
    <w:rsid w:val="00057C10"/>
    <w:rsid w:val="001749E3"/>
    <w:rsid w:val="001B7AD9"/>
    <w:rsid w:val="003A6187"/>
    <w:rsid w:val="005D5623"/>
    <w:rsid w:val="006B1220"/>
    <w:rsid w:val="007022B7"/>
    <w:rsid w:val="00897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827B5F-0A76-419D-A1AF-CC2C4E294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7C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57C10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0" w:line="240" w:lineRule="auto"/>
      <w:ind w:left="720"/>
      <w:contextualSpacing/>
    </w:pPr>
    <w:rPr>
      <w:rFonts w:ascii="Arial" w:eastAsia="Arial Unicode MS" w:hAnsi="Arial" w:cs="Arial"/>
      <w:color w:val="000000"/>
      <w:u w:color="000000"/>
      <w:lang w:eastAsia="pl-PL"/>
    </w:rPr>
  </w:style>
  <w:style w:type="paragraph" w:styleId="NormalnyWeb">
    <w:name w:val="Normal (Web)"/>
    <w:basedOn w:val="Normalny"/>
    <w:uiPriority w:val="99"/>
    <w:unhideWhenUsed/>
    <w:rsid w:val="00057C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057C10"/>
    <w:rPr>
      <w:color w:val="0000FF"/>
      <w:u w:val="single"/>
    </w:rPr>
  </w:style>
  <w:style w:type="character" w:styleId="Pogrubienie">
    <w:name w:val="Strong"/>
    <w:uiPriority w:val="22"/>
    <w:qFormat/>
    <w:rsid w:val="00057C10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A61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61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gohe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ratusz@gohel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800C55-E845-4C93-A11D-0E15EEB49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1261</Words>
  <Characters>7568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Łuczaj</dc:creator>
  <cp:keywords/>
  <dc:description/>
  <cp:lastModifiedBy>Jolanta Łuczaj</cp:lastModifiedBy>
  <cp:revision>5</cp:revision>
  <cp:lastPrinted>2019-11-12T10:30:00Z</cp:lastPrinted>
  <dcterms:created xsi:type="dcterms:W3CDTF">2019-02-15T09:55:00Z</dcterms:created>
  <dcterms:modified xsi:type="dcterms:W3CDTF">2019-11-12T10:33:00Z</dcterms:modified>
</cp:coreProperties>
</file>