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FA1" w:rsidRDefault="005C4FA1" w:rsidP="00DC170C">
      <w:pPr>
        <w:pStyle w:val="Default"/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577"/>
        <w:gridCol w:w="5969"/>
        <w:gridCol w:w="2282"/>
      </w:tblGrid>
      <w:tr w:rsidR="005C4FA1" w:rsidTr="00484C04">
        <w:trPr>
          <w:trHeight w:val="709"/>
        </w:trPr>
        <w:tc>
          <w:tcPr>
            <w:tcW w:w="1577" w:type="dxa"/>
            <w:vMerge w:val="restart"/>
            <w:shd w:val="clear" w:color="auto" w:fill="auto"/>
            <w:vAlign w:val="center"/>
          </w:tcPr>
          <w:p w:rsidR="005C4FA1" w:rsidRDefault="005C4FA1" w:rsidP="00484C04">
            <w:pPr>
              <w:jc w:val="center"/>
              <w:rPr>
                <w:rFonts w:ascii="Bookman Old Style" w:eastAsia="Arial Unicode MS" w:hAnsi="Bookman Old Style" w:cs="Bookman Old Style"/>
                <w:b/>
                <w:sz w:val="36"/>
                <w:szCs w:val="36"/>
              </w:rPr>
            </w:pPr>
            <w:r>
              <w:rPr>
                <w:rFonts w:ascii="Arial" w:hAnsi="Arial" w:cs="Arial"/>
                <w:noProof/>
                <w:lang w:eastAsia="pl-PL"/>
              </w:rPr>
              <w:drawing>
                <wp:inline distT="0" distB="0" distL="0" distR="0">
                  <wp:extent cx="647700" cy="847725"/>
                  <wp:effectExtent l="0" t="0" r="0" b="9525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847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69" w:type="dxa"/>
            <w:shd w:val="clear" w:color="auto" w:fill="auto"/>
            <w:vAlign w:val="center"/>
          </w:tcPr>
          <w:p w:rsidR="005C4FA1" w:rsidRDefault="005C4FA1" w:rsidP="00484C04">
            <w:pPr>
              <w:jc w:val="center"/>
            </w:pPr>
            <w:r>
              <w:rPr>
                <w:rFonts w:ascii="Bookman Old Style" w:eastAsia="Arial Unicode MS" w:hAnsi="Bookman Old Style" w:cs="Bookman Old Style"/>
                <w:b/>
                <w:sz w:val="36"/>
                <w:szCs w:val="36"/>
              </w:rPr>
              <w:t>Gmina Miejska Hel</w:t>
            </w:r>
          </w:p>
        </w:tc>
        <w:tc>
          <w:tcPr>
            <w:tcW w:w="2282" w:type="dxa"/>
            <w:vMerge w:val="restart"/>
            <w:shd w:val="clear" w:color="auto" w:fill="auto"/>
            <w:vAlign w:val="center"/>
          </w:tcPr>
          <w:p w:rsidR="005C4FA1" w:rsidRDefault="005C4FA1" w:rsidP="00484C04">
            <w:pPr>
              <w:jc w:val="center"/>
            </w:pPr>
            <w:r>
              <w:rPr>
                <w:rFonts w:ascii="Arial" w:hAnsi="Arial" w:cs="Arial"/>
                <w:noProof/>
                <w:lang w:eastAsia="pl-PL"/>
              </w:rPr>
              <w:drawing>
                <wp:inline distT="0" distB="0" distL="0" distR="0">
                  <wp:extent cx="552450" cy="733425"/>
                  <wp:effectExtent l="0" t="0" r="0" b="9525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733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4FA1" w:rsidTr="00484C04">
        <w:trPr>
          <w:trHeight w:val="614"/>
        </w:trPr>
        <w:tc>
          <w:tcPr>
            <w:tcW w:w="1577" w:type="dxa"/>
            <w:vMerge/>
            <w:shd w:val="clear" w:color="auto" w:fill="auto"/>
            <w:vAlign w:val="center"/>
          </w:tcPr>
          <w:p w:rsidR="005C4FA1" w:rsidRDefault="005C4FA1" w:rsidP="00484C04">
            <w:pPr>
              <w:snapToGrid w:val="0"/>
              <w:rPr>
                <w:lang w:val="en-US"/>
              </w:rPr>
            </w:pPr>
          </w:p>
        </w:tc>
        <w:tc>
          <w:tcPr>
            <w:tcW w:w="5969" w:type="dxa"/>
            <w:vMerge w:val="restart"/>
            <w:shd w:val="clear" w:color="auto" w:fill="auto"/>
            <w:vAlign w:val="bottom"/>
          </w:tcPr>
          <w:p w:rsidR="005C4FA1" w:rsidRDefault="005C4FA1" w:rsidP="00484C04">
            <w:pPr>
              <w:jc w:val="center"/>
              <w:rPr>
                <w:rFonts w:ascii="Bookman Old Style" w:eastAsia="Arial Unicode MS" w:hAnsi="Bookman Old Style" w:cs="Bookman Old Style"/>
                <w:sz w:val="20"/>
                <w:szCs w:val="20"/>
                <w:lang w:val="de-DE"/>
              </w:rPr>
            </w:pPr>
            <w:r>
              <w:rPr>
                <w:rFonts w:ascii="Bookman Old Style" w:eastAsia="Arial Unicode MS" w:hAnsi="Bookman Old Style" w:cs="Bookman Old Style"/>
              </w:rPr>
              <w:t>84-150 Hel, ul. Wiejska 50</w:t>
            </w:r>
          </w:p>
          <w:p w:rsidR="005C4FA1" w:rsidRDefault="005C4FA1" w:rsidP="00484C04">
            <w:pPr>
              <w:jc w:val="center"/>
              <w:rPr>
                <w:rFonts w:ascii="Bookman Old Style" w:eastAsia="Arial Unicode MS" w:hAnsi="Bookman Old Style" w:cs="Bookman Old Style"/>
                <w:sz w:val="20"/>
                <w:szCs w:val="20"/>
                <w:lang w:val="de-DE"/>
              </w:rPr>
            </w:pPr>
          </w:p>
        </w:tc>
        <w:tc>
          <w:tcPr>
            <w:tcW w:w="2282" w:type="dxa"/>
            <w:vMerge/>
            <w:shd w:val="clear" w:color="auto" w:fill="auto"/>
            <w:vAlign w:val="bottom"/>
          </w:tcPr>
          <w:p w:rsidR="005C4FA1" w:rsidRDefault="005C4FA1" w:rsidP="00484C04">
            <w:pPr>
              <w:snapToGrid w:val="0"/>
              <w:jc w:val="right"/>
              <w:rPr>
                <w:rFonts w:ascii="Bookman Old Style" w:eastAsia="Arial Unicode MS" w:hAnsi="Bookman Old Style" w:cs="Bookman Old Style"/>
                <w:sz w:val="20"/>
                <w:szCs w:val="20"/>
                <w:lang w:val="de-DE"/>
              </w:rPr>
            </w:pPr>
          </w:p>
        </w:tc>
      </w:tr>
      <w:tr w:rsidR="005C4FA1" w:rsidTr="00484C04">
        <w:trPr>
          <w:trHeight w:val="358"/>
        </w:trPr>
        <w:tc>
          <w:tcPr>
            <w:tcW w:w="1577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C4FA1" w:rsidRDefault="005C4FA1" w:rsidP="00484C04">
            <w:pPr>
              <w:snapToGrid w:val="0"/>
              <w:rPr>
                <w:lang w:val="de-DE"/>
              </w:rPr>
            </w:pPr>
          </w:p>
        </w:tc>
        <w:tc>
          <w:tcPr>
            <w:tcW w:w="5969" w:type="dxa"/>
            <w:vMerge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5C4FA1" w:rsidRDefault="005C4FA1" w:rsidP="00484C04">
            <w:pPr>
              <w:snapToGrid w:val="0"/>
              <w:jc w:val="center"/>
              <w:rPr>
                <w:rFonts w:ascii="Bookman Old Style" w:eastAsia="Arial Unicode MS" w:hAnsi="Bookman Old Style" w:cs="Bookman Old Style"/>
                <w:sz w:val="20"/>
                <w:szCs w:val="20"/>
                <w:lang w:val="de-DE"/>
              </w:rPr>
            </w:pPr>
          </w:p>
        </w:tc>
        <w:tc>
          <w:tcPr>
            <w:tcW w:w="228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5C4FA1" w:rsidRDefault="005C4FA1" w:rsidP="00484C04">
            <w:pPr>
              <w:jc w:val="center"/>
            </w:pPr>
            <w:r>
              <w:rPr>
                <w:rFonts w:eastAsia="Arial Unicode MS"/>
                <w:b/>
                <w:color w:val="0000FF"/>
                <w:sz w:val="28"/>
                <w:szCs w:val="28"/>
                <w:lang w:val="en-US"/>
              </w:rPr>
              <w:t>www.goHel.pl</w:t>
            </w:r>
          </w:p>
        </w:tc>
      </w:tr>
    </w:tbl>
    <w:p w:rsidR="005C4FA1" w:rsidRDefault="005C4FA1" w:rsidP="005C4FA1">
      <w:pPr>
        <w:spacing w:line="360" w:lineRule="auto"/>
        <w:jc w:val="right"/>
      </w:pPr>
    </w:p>
    <w:p w:rsidR="005C4FA1" w:rsidRPr="006051AC" w:rsidRDefault="005C4FA1" w:rsidP="005C4FA1">
      <w:pPr>
        <w:spacing w:line="360" w:lineRule="auto"/>
        <w:jc w:val="both"/>
        <w:rPr>
          <w:bCs/>
          <w:sz w:val="20"/>
          <w:szCs w:val="20"/>
        </w:rPr>
      </w:pPr>
      <w:r>
        <w:rPr>
          <w:sz w:val="20"/>
          <w:szCs w:val="20"/>
        </w:rPr>
        <w:t>Znak sprawy</w:t>
      </w:r>
      <w:r w:rsidRPr="00DD23D8">
        <w:rPr>
          <w:sz w:val="20"/>
          <w:szCs w:val="20"/>
        </w:rPr>
        <w:t>:</w:t>
      </w:r>
      <w:r>
        <w:rPr>
          <w:sz w:val="20"/>
          <w:szCs w:val="20"/>
        </w:rPr>
        <w:t xml:space="preserve"> </w:t>
      </w:r>
      <w:r w:rsidRPr="006D4330">
        <w:rPr>
          <w:b/>
          <w:sz w:val="20"/>
        </w:rPr>
        <w:t>RGK.6740.</w:t>
      </w:r>
      <w:r w:rsidR="00032457">
        <w:rPr>
          <w:b/>
          <w:sz w:val="20"/>
        </w:rPr>
        <w:t>4</w:t>
      </w:r>
      <w:r w:rsidRPr="006D4330">
        <w:rPr>
          <w:b/>
          <w:sz w:val="20"/>
        </w:rPr>
        <w:t>.2017</w:t>
      </w:r>
      <w:r>
        <w:rPr>
          <w:b/>
          <w:color w:val="FF0000"/>
          <w:sz w:val="20"/>
          <w:szCs w:val="20"/>
        </w:rPr>
        <w:tab/>
      </w:r>
      <w:bookmarkStart w:id="0" w:name="_GoBack"/>
      <w:bookmarkEnd w:id="0"/>
      <w:r>
        <w:rPr>
          <w:b/>
          <w:color w:val="FF0000"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 xml:space="preserve">      </w:t>
      </w:r>
      <w:r>
        <w:t>Hel, dnia 06.07.2017 roku.</w:t>
      </w:r>
    </w:p>
    <w:p w:rsidR="005C4FA1" w:rsidRDefault="005C4FA1" w:rsidP="005C4FA1">
      <w:pPr>
        <w:pStyle w:val="Default"/>
        <w:jc w:val="center"/>
        <w:rPr>
          <w:b/>
          <w:bCs/>
          <w:sz w:val="36"/>
          <w:szCs w:val="36"/>
        </w:rPr>
      </w:pPr>
    </w:p>
    <w:p w:rsidR="00DC170C" w:rsidRDefault="00DC170C" w:rsidP="005C4FA1">
      <w:pPr>
        <w:pStyle w:val="Default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>ZAPYTANIE OFERTOWE</w:t>
      </w:r>
    </w:p>
    <w:p w:rsidR="00E27F10" w:rsidRPr="00DC170C" w:rsidRDefault="00DC170C" w:rsidP="005C4FA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170C">
        <w:rPr>
          <w:rFonts w:ascii="Times New Roman" w:hAnsi="Times New Roman" w:cs="Times New Roman"/>
          <w:b/>
          <w:bCs/>
          <w:sz w:val="24"/>
          <w:szCs w:val="24"/>
        </w:rPr>
        <w:t>Wykonanie dokumentacji projektowej dla zadania:</w:t>
      </w:r>
    </w:p>
    <w:p w:rsidR="00DC170C" w:rsidRDefault="00DC170C" w:rsidP="00DC170C">
      <w:pPr>
        <w:pStyle w:val="Default"/>
      </w:pPr>
    </w:p>
    <w:p w:rsidR="00DC170C" w:rsidRPr="00DC170C" w:rsidRDefault="00DC170C" w:rsidP="00DC170C">
      <w:pPr>
        <w:pStyle w:val="Default"/>
        <w:rPr>
          <w:rFonts w:ascii="Times New Roman" w:hAnsi="Times New Roman" w:cs="Times New Roman"/>
          <w:b/>
          <w:bCs/>
        </w:rPr>
      </w:pPr>
      <w:r>
        <w:t xml:space="preserve">   </w:t>
      </w:r>
      <w:r w:rsidRPr="00DC170C">
        <w:rPr>
          <w:rFonts w:ascii="Times New Roman" w:hAnsi="Times New Roman" w:cs="Times New Roman"/>
        </w:rPr>
        <w:t>,,</w:t>
      </w:r>
      <w:r w:rsidRPr="00DC170C">
        <w:rPr>
          <w:rFonts w:ascii="Times New Roman" w:hAnsi="Times New Roman" w:cs="Times New Roman"/>
          <w:b/>
          <w:bCs/>
        </w:rPr>
        <w:t xml:space="preserve">Budowa budynku mieszkalnego położonego przy ul. </w:t>
      </w:r>
      <w:r w:rsidR="005D2184">
        <w:rPr>
          <w:rFonts w:ascii="Times New Roman" w:hAnsi="Times New Roman" w:cs="Times New Roman"/>
          <w:b/>
          <w:bCs/>
        </w:rPr>
        <w:t xml:space="preserve">Sztormowej </w:t>
      </w:r>
      <w:r w:rsidRPr="00DC170C">
        <w:rPr>
          <w:rFonts w:ascii="Times New Roman" w:hAnsi="Times New Roman" w:cs="Times New Roman"/>
          <w:b/>
          <w:bCs/>
        </w:rPr>
        <w:t xml:space="preserve">w Helu na działce nr </w:t>
      </w:r>
      <w:r w:rsidR="00DC0A4C">
        <w:rPr>
          <w:rFonts w:ascii="Times New Roman" w:hAnsi="Times New Roman" w:cs="Times New Roman"/>
          <w:b/>
          <w:bCs/>
        </w:rPr>
        <w:t>738/6</w:t>
      </w:r>
      <w:r w:rsidRPr="00DC170C">
        <w:rPr>
          <w:rFonts w:ascii="Times New Roman" w:hAnsi="Times New Roman" w:cs="Times New Roman"/>
          <w:b/>
          <w:bCs/>
        </w:rPr>
        <w:t>”</w:t>
      </w:r>
    </w:p>
    <w:p w:rsidR="00DC170C" w:rsidRPr="00DC170C" w:rsidRDefault="00DC170C" w:rsidP="00DC170C">
      <w:pPr>
        <w:pStyle w:val="Default"/>
        <w:rPr>
          <w:rFonts w:ascii="Times New Roman" w:hAnsi="Times New Roman" w:cs="Times New Roman"/>
          <w:b/>
          <w:bCs/>
        </w:rPr>
      </w:pPr>
      <w:r w:rsidRPr="00DC170C">
        <w:rPr>
          <w:rFonts w:ascii="Times New Roman" w:hAnsi="Times New Roman" w:cs="Times New Roman"/>
          <w:b/>
          <w:bCs/>
        </w:rPr>
        <w:t xml:space="preserve"> </w:t>
      </w:r>
    </w:p>
    <w:p w:rsidR="00DC170C" w:rsidRPr="00DC170C" w:rsidRDefault="00DC170C" w:rsidP="00DC170C">
      <w:pPr>
        <w:pStyle w:val="Default"/>
        <w:numPr>
          <w:ilvl w:val="0"/>
          <w:numId w:val="1"/>
        </w:numPr>
        <w:rPr>
          <w:rFonts w:ascii="Times New Roman" w:hAnsi="Times New Roman" w:cs="Times New Roman"/>
        </w:rPr>
      </w:pPr>
      <w:r w:rsidRPr="00DC170C">
        <w:rPr>
          <w:rFonts w:ascii="Times New Roman" w:hAnsi="Times New Roman" w:cs="Times New Roman"/>
          <w:b/>
          <w:bCs/>
        </w:rPr>
        <w:t xml:space="preserve">Zamawiający: </w:t>
      </w:r>
      <w:r w:rsidRPr="00DC170C">
        <w:rPr>
          <w:rFonts w:ascii="Times New Roman" w:hAnsi="Times New Roman" w:cs="Times New Roman"/>
          <w:bCs/>
        </w:rPr>
        <w:t>Gmina Miejska Hel, ul. Wiejska 50, 84-150 Hel.</w:t>
      </w:r>
    </w:p>
    <w:p w:rsidR="00DC170C" w:rsidRPr="00DC170C" w:rsidRDefault="00DC170C" w:rsidP="00DC170C">
      <w:pPr>
        <w:pStyle w:val="Default"/>
        <w:ind w:left="720"/>
        <w:rPr>
          <w:rFonts w:ascii="Times New Roman" w:hAnsi="Times New Roman" w:cs="Times New Roman"/>
        </w:rPr>
      </w:pPr>
    </w:p>
    <w:p w:rsidR="00DC170C" w:rsidRPr="00DC170C" w:rsidRDefault="00DC170C" w:rsidP="00DC170C">
      <w:pPr>
        <w:pStyle w:val="Default"/>
        <w:numPr>
          <w:ilvl w:val="0"/>
          <w:numId w:val="1"/>
        </w:numPr>
        <w:rPr>
          <w:rFonts w:ascii="Times New Roman" w:hAnsi="Times New Roman" w:cs="Times New Roman"/>
        </w:rPr>
      </w:pPr>
      <w:r w:rsidRPr="00DC170C">
        <w:rPr>
          <w:rFonts w:ascii="Times New Roman" w:hAnsi="Times New Roman" w:cs="Times New Roman"/>
          <w:b/>
          <w:bCs/>
        </w:rPr>
        <w:t>Opis przedmiotu zamówienia:</w:t>
      </w:r>
    </w:p>
    <w:p w:rsidR="00DC170C" w:rsidRPr="00DC170C" w:rsidRDefault="00DC170C" w:rsidP="00DC170C">
      <w:pPr>
        <w:pStyle w:val="Default"/>
        <w:rPr>
          <w:rFonts w:ascii="Times New Roman" w:hAnsi="Times New Roman" w:cs="Times New Roman"/>
        </w:rPr>
      </w:pPr>
    </w:p>
    <w:p w:rsidR="00DC170C" w:rsidRDefault="00DC170C" w:rsidP="00F301AD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65202B">
        <w:rPr>
          <w:rFonts w:ascii="Times New Roman" w:hAnsi="Times New Roman" w:cs="Times New Roman"/>
          <w:sz w:val="24"/>
          <w:szCs w:val="24"/>
        </w:rPr>
        <w:t xml:space="preserve">Wykonanie dokumentacji projektowo-kosztorysowej na wybudowanie budynku </w:t>
      </w:r>
      <w:r w:rsidRPr="0065202B">
        <w:rPr>
          <w:rFonts w:ascii="Times New Roman" w:eastAsia="TimesNewRoman" w:hAnsi="Times New Roman" w:cs="Times New Roman"/>
          <w:sz w:val="24"/>
          <w:szCs w:val="24"/>
        </w:rPr>
        <w:t>mieszkalnego, wielorodzinnego wraz z zagospodarowaniem terenu i niezbędną</w:t>
      </w:r>
      <w:r w:rsidRPr="0065202B">
        <w:rPr>
          <w:rFonts w:ascii="Times New Roman" w:hAnsi="Times New Roman" w:cs="Times New Roman"/>
          <w:sz w:val="24"/>
          <w:szCs w:val="24"/>
        </w:rPr>
        <w:t xml:space="preserve"> </w:t>
      </w:r>
      <w:r w:rsidRPr="0065202B">
        <w:rPr>
          <w:rFonts w:ascii="Times New Roman" w:eastAsia="TimesNewRoman" w:hAnsi="Times New Roman" w:cs="Times New Roman"/>
          <w:sz w:val="24"/>
          <w:szCs w:val="24"/>
        </w:rPr>
        <w:t xml:space="preserve">infrastrukturą </w:t>
      </w:r>
      <w:r w:rsidR="00186D7D">
        <w:rPr>
          <w:rFonts w:ascii="Times New Roman" w:eastAsia="TimesNewRoman" w:hAnsi="Times New Roman" w:cs="Times New Roman"/>
          <w:sz w:val="24"/>
          <w:szCs w:val="24"/>
        </w:rPr>
        <w:t>do</w:t>
      </w:r>
      <w:r w:rsidRPr="0065202B">
        <w:rPr>
          <w:rFonts w:ascii="Times New Roman" w:eastAsia="TimesNewRoman" w:hAnsi="Times New Roman" w:cs="Times New Roman"/>
          <w:sz w:val="24"/>
          <w:szCs w:val="24"/>
        </w:rPr>
        <w:t xml:space="preserve"> </w:t>
      </w:r>
      <w:r w:rsidR="00186D7D">
        <w:rPr>
          <w:rFonts w:ascii="Times New Roman" w:eastAsia="TimesNewRoman" w:hAnsi="Times New Roman" w:cs="Times New Roman"/>
          <w:sz w:val="24"/>
          <w:szCs w:val="24"/>
        </w:rPr>
        <w:t>złożenia wniosku o uzyskanie</w:t>
      </w:r>
      <w:r w:rsidRPr="0065202B">
        <w:rPr>
          <w:rFonts w:ascii="Times New Roman" w:eastAsia="TimesNewRoman" w:hAnsi="Times New Roman" w:cs="Times New Roman"/>
          <w:sz w:val="24"/>
          <w:szCs w:val="24"/>
        </w:rPr>
        <w:t xml:space="preserve"> pozwolenia na budowę</w:t>
      </w:r>
      <w:r w:rsidR="0065202B">
        <w:rPr>
          <w:rFonts w:ascii="Times New Roman" w:eastAsia="TimesNewRoman" w:hAnsi="Times New Roman" w:cs="Times New Roman"/>
          <w:sz w:val="24"/>
          <w:szCs w:val="24"/>
        </w:rPr>
        <w:t xml:space="preserve"> zgodnie z:</w:t>
      </w:r>
    </w:p>
    <w:p w:rsidR="0065202B" w:rsidRPr="0065202B" w:rsidRDefault="0065202B" w:rsidP="0065202B">
      <w:pPr>
        <w:pStyle w:val="Akapitzlist"/>
        <w:autoSpaceDE w:val="0"/>
        <w:autoSpaceDN w:val="0"/>
        <w:adjustRightInd w:val="0"/>
        <w:spacing w:after="0" w:line="240" w:lineRule="auto"/>
        <w:ind w:left="378"/>
        <w:jc w:val="both"/>
        <w:rPr>
          <w:rFonts w:ascii="Times New Roman" w:eastAsia="TimesNewRoman" w:hAnsi="Times New Roman" w:cs="Times New Roman"/>
          <w:sz w:val="24"/>
          <w:szCs w:val="24"/>
        </w:rPr>
      </w:pPr>
    </w:p>
    <w:p w:rsidR="0065202B" w:rsidRPr="00F301AD" w:rsidRDefault="0065202B" w:rsidP="00F301AD">
      <w:pPr>
        <w:pStyle w:val="Akapitzlist"/>
        <w:numPr>
          <w:ilvl w:val="1"/>
          <w:numId w:val="8"/>
        </w:num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01AD">
        <w:rPr>
          <w:rFonts w:ascii="Times New Roman" w:hAnsi="Times New Roman" w:cs="Times New Roman"/>
          <w:color w:val="000000"/>
          <w:sz w:val="24"/>
          <w:szCs w:val="24"/>
        </w:rPr>
        <w:t xml:space="preserve">Rozporządzeniem  Ministra Transportu, Budownictwa i Gospodarki Morskiej </w:t>
      </w:r>
      <w:r w:rsidR="00CB50B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301AD">
        <w:rPr>
          <w:rFonts w:ascii="Times New Roman" w:hAnsi="Times New Roman" w:cs="Times New Roman"/>
          <w:color w:val="000000"/>
          <w:sz w:val="24"/>
          <w:szCs w:val="24"/>
        </w:rPr>
        <w:t>z dnia 25 kwietnia 2012 roku w sprawie szczegółowego zakresu i formy</w:t>
      </w:r>
      <w:r w:rsidRPr="00F301AD">
        <w:rPr>
          <w:rFonts w:ascii="Times New Roman" w:hAnsi="Times New Roman" w:cs="Times New Roman"/>
          <w:sz w:val="24"/>
          <w:szCs w:val="24"/>
        </w:rPr>
        <w:t xml:space="preserve"> </w:t>
      </w:r>
      <w:r w:rsidRPr="00F301AD">
        <w:rPr>
          <w:rFonts w:ascii="Times New Roman" w:hAnsi="Times New Roman" w:cs="Times New Roman"/>
          <w:color w:val="000000"/>
          <w:sz w:val="24"/>
          <w:szCs w:val="24"/>
        </w:rPr>
        <w:t>projektu budowlanego (Dz. U. z 27 kwietnia 2012 roku poz. 462),</w:t>
      </w:r>
    </w:p>
    <w:p w:rsidR="0065202B" w:rsidRPr="00F301AD" w:rsidRDefault="0065202B" w:rsidP="00F301AD">
      <w:pPr>
        <w:pStyle w:val="Akapitzlist"/>
        <w:numPr>
          <w:ilvl w:val="1"/>
          <w:numId w:val="8"/>
        </w:num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301AD">
        <w:rPr>
          <w:rFonts w:ascii="Times New Roman" w:hAnsi="Times New Roman" w:cs="Times New Roman"/>
          <w:color w:val="000000"/>
          <w:sz w:val="24"/>
          <w:szCs w:val="24"/>
        </w:rPr>
        <w:t xml:space="preserve">Rozporządzeniem Ministra Transportu, Budownictwa i Gospodarki Morskiej </w:t>
      </w:r>
      <w:r w:rsidR="00CB50B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301AD">
        <w:rPr>
          <w:rFonts w:ascii="Times New Roman" w:hAnsi="Times New Roman" w:cs="Times New Roman"/>
          <w:color w:val="000000"/>
          <w:sz w:val="24"/>
          <w:szCs w:val="24"/>
        </w:rPr>
        <w:t>z dnia 25  kwietnia 2012  roku w  sprawie ustalenia geotechnicznych warunków posadowienia obiektów budowlanych (Dz. U. z dnia 27 kwietnia 2012 roku poz. 463),</w:t>
      </w:r>
    </w:p>
    <w:p w:rsidR="0065202B" w:rsidRPr="00F301AD" w:rsidRDefault="0065202B" w:rsidP="00F301AD">
      <w:pPr>
        <w:pStyle w:val="Akapitzlist"/>
        <w:numPr>
          <w:ilvl w:val="1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01AD">
        <w:rPr>
          <w:rFonts w:ascii="Times New Roman" w:hAnsi="Times New Roman" w:cs="Times New Roman"/>
          <w:sz w:val="24"/>
          <w:szCs w:val="24"/>
        </w:rPr>
        <w:t xml:space="preserve">Rozporządzeniem Ministra Infrastruktury z dnia 2 września 2004r. w sprawie szczegółowego zakresu i formy dokumentacji projektowej, specyfikacji technicznych wykonania i odbioru robót budowlanych oraz programu funkcjonalno-użytkowego (Dz. U. Nr 202, poz. 2072 z </w:t>
      </w:r>
      <w:proofErr w:type="spellStart"/>
      <w:r w:rsidRPr="00F301AD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F301AD">
        <w:rPr>
          <w:rFonts w:ascii="Times New Roman" w:hAnsi="Times New Roman" w:cs="Times New Roman"/>
          <w:sz w:val="24"/>
          <w:szCs w:val="24"/>
        </w:rPr>
        <w:t xml:space="preserve">. zm.) </w:t>
      </w:r>
    </w:p>
    <w:p w:rsidR="007709BF" w:rsidRPr="005D2184" w:rsidRDefault="007709BF" w:rsidP="00F301AD">
      <w:pPr>
        <w:pStyle w:val="Default"/>
        <w:numPr>
          <w:ilvl w:val="0"/>
          <w:numId w:val="8"/>
        </w:numPr>
        <w:jc w:val="both"/>
        <w:rPr>
          <w:rFonts w:ascii="Times New Roman" w:eastAsia="TimesNewRoman" w:hAnsi="Times New Roman" w:cs="Times New Roman"/>
          <w:color w:val="auto"/>
        </w:rPr>
      </w:pPr>
      <w:r w:rsidRPr="005D2184">
        <w:rPr>
          <w:rFonts w:ascii="Times New Roman" w:eastAsia="TimesNewRoman" w:hAnsi="Times New Roman" w:cs="Times New Roman"/>
          <w:color w:val="auto"/>
        </w:rPr>
        <w:t>Planowana inwestycja to budynek mieszkalny 18 mieszkaniowy o wysoko</w:t>
      </w:r>
      <w:r w:rsidRPr="005D2184">
        <w:rPr>
          <w:rFonts w:ascii="Times New Roman" w:eastAsia="TimesNewRoman" w:hAnsi="Times New Roman" w:cs="Times New Roman" w:hint="eastAsia"/>
          <w:color w:val="auto"/>
        </w:rPr>
        <w:t>ś</w:t>
      </w:r>
      <w:r w:rsidRPr="005D2184">
        <w:rPr>
          <w:rFonts w:ascii="Times New Roman" w:eastAsia="TimesNewRoman" w:hAnsi="Times New Roman" w:cs="Times New Roman"/>
          <w:color w:val="auto"/>
        </w:rPr>
        <w:t>ci</w:t>
      </w:r>
      <w:r w:rsidR="009322E8">
        <w:rPr>
          <w:rFonts w:ascii="Times New Roman" w:eastAsia="TimesNewRoman" w:hAnsi="Times New Roman" w:cs="Times New Roman"/>
          <w:color w:val="auto"/>
        </w:rPr>
        <w:t xml:space="preserve"> określonej w miejscowym planie zagospodarowania przestrzennego, </w:t>
      </w:r>
      <w:r w:rsidRPr="005D2184">
        <w:rPr>
          <w:rFonts w:ascii="Times New Roman" w:eastAsia="TimesNewRoman" w:hAnsi="Times New Roman" w:cs="Times New Roman"/>
          <w:color w:val="auto"/>
        </w:rPr>
        <w:t xml:space="preserve"> </w:t>
      </w:r>
      <w:r w:rsidR="004A72B0" w:rsidRPr="005D2184">
        <w:rPr>
          <w:rFonts w:ascii="Times New Roman" w:eastAsia="TimesNewRoman" w:hAnsi="Times New Roman" w:cs="Times New Roman"/>
          <w:color w:val="auto"/>
        </w:rPr>
        <w:t>3</w:t>
      </w:r>
      <w:r w:rsidRPr="005D2184">
        <w:rPr>
          <w:rFonts w:ascii="Times New Roman" w:eastAsia="TimesNewRoman" w:hAnsi="Times New Roman" w:cs="Times New Roman"/>
          <w:color w:val="auto"/>
        </w:rPr>
        <w:t xml:space="preserve"> kondygnacji nadziemnych wraz kom</w:t>
      </w:r>
      <w:r w:rsidR="00BC0AD0" w:rsidRPr="005D2184">
        <w:rPr>
          <w:rFonts w:ascii="Times New Roman" w:eastAsia="TimesNewRoman" w:hAnsi="Times New Roman" w:cs="Times New Roman"/>
          <w:color w:val="auto"/>
        </w:rPr>
        <w:t>ó</w:t>
      </w:r>
      <w:r w:rsidRPr="005D2184">
        <w:rPr>
          <w:rFonts w:ascii="Times New Roman" w:eastAsia="TimesNewRoman" w:hAnsi="Times New Roman" w:cs="Times New Roman"/>
          <w:color w:val="auto"/>
        </w:rPr>
        <w:t xml:space="preserve">rkami lokatorskimi, pom. </w:t>
      </w:r>
      <w:r w:rsidR="002C2AFC" w:rsidRPr="005D2184">
        <w:rPr>
          <w:rFonts w:ascii="Times New Roman" w:eastAsia="TimesNewRoman" w:hAnsi="Times New Roman" w:cs="Times New Roman"/>
          <w:color w:val="auto"/>
        </w:rPr>
        <w:t>T</w:t>
      </w:r>
      <w:r w:rsidRPr="005D2184">
        <w:rPr>
          <w:rFonts w:ascii="Times New Roman" w:eastAsia="TimesNewRoman" w:hAnsi="Times New Roman" w:cs="Times New Roman"/>
          <w:color w:val="auto"/>
        </w:rPr>
        <w:t>echnicznymi</w:t>
      </w:r>
      <w:r w:rsidR="002C2AFC" w:rsidRPr="005D2184">
        <w:rPr>
          <w:rFonts w:ascii="Times New Roman" w:eastAsia="TimesNewRoman" w:hAnsi="Times New Roman" w:cs="Times New Roman"/>
          <w:color w:val="auto"/>
        </w:rPr>
        <w:t>, kotłownią</w:t>
      </w:r>
      <w:r w:rsidRPr="005D2184">
        <w:rPr>
          <w:rFonts w:ascii="Times New Roman" w:eastAsia="TimesNewRoman" w:hAnsi="Times New Roman" w:cs="Times New Roman"/>
          <w:color w:val="auto"/>
        </w:rPr>
        <w:t xml:space="preserve"> zlokalizowanymi </w:t>
      </w:r>
      <w:r w:rsidR="009322E8">
        <w:rPr>
          <w:rFonts w:ascii="Times New Roman" w:eastAsia="TimesNewRoman" w:hAnsi="Times New Roman" w:cs="Times New Roman"/>
          <w:color w:val="auto"/>
        </w:rPr>
        <w:br/>
      </w:r>
      <w:r w:rsidRPr="005D2184">
        <w:rPr>
          <w:rFonts w:ascii="Times New Roman" w:eastAsia="TimesNewRoman" w:hAnsi="Times New Roman" w:cs="Times New Roman"/>
          <w:color w:val="auto"/>
        </w:rPr>
        <w:t>w przyziemiu</w:t>
      </w:r>
      <w:r w:rsidR="002C2AFC" w:rsidRPr="005D2184">
        <w:rPr>
          <w:rFonts w:ascii="Times New Roman" w:eastAsia="TimesNewRoman" w:hAnsi="Times New Roman" w:cs="Times New Roman"/>
          <w:color w:val="auto"/>
        </w:rPr>
        <w:t xml:space="preserve"> </w:t>
      </w:r>
      <w:r w:rsidR="00D029AD" w:rsidRPr="005D2184">
        <w:rPr>
          <w:rFonts w:ascii="Times New Roman" w:eastAsia="TimesNewRoman" w:hAnsi="Times New Roman" w:cs="Times New Roman"/>
          <w:color w:val="auto"/>
        </w:rPr>
        <w:t xml:space="preserve">pod częścią budynku </w:t>
      </w:r>
      <w:r w:rsidRPr="005D2184">
        <w:rPr>
          <w:rFonts w:ascii="Times New Roman" w:eastAsia="TimesNewRoman" w:hAnsi="Times New Roman" w:cs="Times New Roman"/>
          <w:color w:val="auto"/>
        </w:rPr>
        <w:t>oraz zgodnym z obowi</w:t>
      </w:r>
      <w:r w:rsidRPr="005D2184">
        <w:rPr>
          <w:rFonts w:ascii="Times New Roman" w:eastAsia="TimesNewRoman" w:hAnsi="Times New Roman" w:cs="Times New Roman" w:hint="eastAsia"/>
          <w:color w:val="auto"/>
        </w:rPr>
        <w:t>ą</w:t>
      </w:r>
      <w:r w:rsidRPr="005D2184">
        <w:rPr>
          <w:rFonts w:ascii="Times New Roman" w:eastAsia="TimesNewRoman" w:hAnsi="Times New Roman" w:cs="Times New Roman"/>
          <w:color w:val="auto"/>
        </w:rPr>
        <w:t>zuj</w:t>
      </w:r>
      <w:r w:rsidRPr="005D2184">
        <w:rPr>
          <w:rFonts w:ascii="Times New Roman" w:eastAsia="TimesNewRoman" w:hAnsi="Times New Roman" w:cs="Times New Roman" w:hint="eastAsia"/>
          <w:color w:val="auto"/>
        </w:rPr>
        <w:t>ą</w:t>
      </w:r>
      <w:r w:rsidRPr="005D2184">
        <w:rPr>
          <w:rFonts w:ascii="Times New Roman" w:eastAsia="TimesNewRoman" w:hAnsi="Times New Roman" w:cs="Times New Roman"/>
          <w:color w:val="auto"/>
        </w:rPr>
        <w:t>cymi przepisami zagospodarowani</w:t>
      </w:r>
      <w:r w:rsidR="004A72B0" w:rsidRPr="005D2184">
        <w:rPr>
          <w:rFonts w:ascii="Times New Roman" w:eastAsia="TimesNewRoman" w:hAnsi="Times New Roman" w:cs="Times New Roman"/>
          <w:color w:val="auto"/>
        </w:rPr>
        <w:t>em terenu (place zabaw</w:t>
      </w:r>
      <w:r w:rsidRPr="005D2184">
        <w:rPr>
          <w:rFonts w:ascii="Times New Roman" w:eastAsia="TimesNewRoman" w:hAnsi="Times New Roman" w:cs="Times New Roman"/>
          <w:color w:val="auto"/>
        </w:rPr>
        <w:t>,</w:t>
      </w:r>
      <w:r w:rsidR="004A72B0" w:rsidRPr="005D2184">
        <w:rPr>
          <w:rFonts w:ascii="Times New Roman" w:eastAsia="TimesNewRoman" w:hAnsi="Times New Roman" w:cs="Times New Roman"/>
          <w:color w:val="auto"/>
        </w:rPr>
        <w:t xml:space="preserve"> </w:t>
      </w:r>
      <w:r w:rsidRPr="005D2184">
        <w:rPr>
          <w:rFonts w:ascii="Times New Roman" w:eastAsia="TimesNewRoman" w:hAnsi="Times New Roman" w:cs="Times New Roman"/>
          <w:color w:val="auto"/>
        </w:rPr>
        <w:t xml:space="preserve"> </w:t>
      </w:r>
      <w:r w:rsidR="004A72B0" w:rsidRPr="005D2184">
        <w:rPr>
          <w:rFonts w:ascii="Times New Roman" w:eastAsia="TimesNewRoman" w:hAnsi="Times New Roman" w:cs="Times New Roman"/>
          <w:color w:val="auto"/>
        </w:rPr>
        <w:t xml:space="preserve">miejsca </w:t>
      </w:r>
      <w:r w:rsidRPr="005D2184">
        <w:rPr>
          <w:rFonts w:ascii="Times New Roman" w:eastAsia="TimesNewRoman" w:hAnsi="Times New Roman" w:cs="Times New Roman"/>
          <w:color w:val="auto"/>
        </w:rPr>
        <w:t>postojowe i</w:t>
      </w:r>
      <w:r w:rsidR="00BC0AD0" w:rsidRPr="005D2184">
        <w:rPr>
          <w:rFonts w:ascii="Times New Roman" w:eastAsia="TimesNewRoman" w:hAnsi="Times New Roman" w:cs="Times New Roman"/>
          <w:color w:val="auto"/>
        </w:rPr>
        <w:t xml:space="preserve"> </w:t>
      </w:r>
      <w:r w:rsidRPr="005D2184">
        <w:rPr>
          <w:rFonts w:ascii="Times New Roman" w:eastAsia="TimesNewRoman" w:hAnsi="Times New Roman" w:cs="Times New Roman"/>
          <w:color w:val="auto"/>
        </w:rPr>
        <w:t>inne)</w:t>
      </w:r>
      <w:r w:rsidR="00D029AD" w:rsidRPr="005D2184">
        <w:rPr>
          <w:rFonts w:ascii="Times New Roman" w:eastAsia="TimesNewRoman" w:hAnsi="Times New Roman" w:cs="Times New Roman"/>
          <w:color w:val="auto"/>
        </w:rPr>
        <w:t>.</w:t>
      </w:r>
    </w:p>
    <w:p w:rsidR="00E447A4" w:rsidRDefault="00E447A4" w:rsidP="007709BF">
      <w:pPr>
        <w:pStyle w:val="Default"/>
        <w:jc w:val="both"/>
        <w:rPr>
          <w:rFonts w:ascii="Times New Roman" w:eastAsia="TimesNewRoman" w:hAnsi="Times New Roman" w:cs="Times New Roman"/>
        </w:rPr>
      </w:pPr>
    </w:p>
    <w:p w:rsidR="00E447A4" w:rsidRPr="00E447A4" w:rsidRDefault="00F301AD" w:rsidP="00E447A4">
      <w:pPr>
        <w:pStyle w:val="Default"/>
        <w:jc w:val="both"/>
        <w:rPr>
          <w:rFonts w:ascii="Times New Roman" w:eastAsia="TimesNewRoman" w:hAnsi="Times New Roman" w:cs="Times New Roman"/>
        </w:rPr>
      </w:pPr>
      <w:r>
        <w:rPr>
          <w:rFonts w:ascii="Times New Roman" w:eastAsia="TimesNewRoman" w:hAnsi="Times New Roman" w:cs="Times New Roman"/>
        </w:rPr>
        <w:t xml:space="preserve">3. </w:t>
      </w:r>
      <w:r w:rsidR="00E447A4" w:rsidRPr="00E447A4">
        <w:rPr>
          <w:rFonts w:ascii="Times New Roman" w:hAnsi="Times New Roman" w:cs="Times New Roman"/>
        </w:rPr>
        <w:t xml:space="preserve"> </w:t>
      </w:r>
      <w:r w:rsidR="00E447A4" w:rsidRPr="00E447A4">
        <w:rPr>
          <w:rFonts w:ascii="Times New Roman" w:eastAsia="TimesNewRoman" w:hAnsi="Times New Roman" w:cs="Times New Roman"/>
        </w:rPr>
        <w:t xml:space="preserve"> Charakterystyczne parametry techniczne inwestycji (1 </w:t>
      </w:r>
      <w:r w:rsidR="00027B57">
        <w:rPr>
          <w:rFonts w:ascii="Times New Roman" w:eastAsia="TimesNewRoman" w:hAnsi="Times New Roman" w:cs="Times New Roman"/>
        </w:rPr>
        <w:t>budynku</w:t>
      </w:r>
      <w:r w:rsidR="00E447A4" w:rsidRPr="00E447A4">
        <w:rPr>
          <w:rFonts w:ascii="Times New Roman" w:eastAsia="TimesNewRoman" w:hAnsi="Times New Roman" w:cs="Times New Roman"/>
        </w:rPr>
        <w:t>)</w:t>
      </w:r>
    </w:p>
    <w:p w:rsidR="00E447A4" w:rsidRPr="00E447A4" w:rsidRDefault="00E447A4" w:rsidP="00E447A4">
      <w:pPr>
        <w:pStyle w:val="Default"/>
        <w:jc w:val="both"/>
        <w:rPr>
          <w:rFonts w:ascii="Times New Roman" w:eastAsia="TimesNewRoman" w:hAnsi="Times New Roman" w:cs="Times New Roman"/>
        </w:rPr>
      </w:pPr>
      <w:r w:rsidRPr="00E447A4">
        <w:rPr>
          <w:rFonts w:ascii="Times New Roman" w:eastAsia="TimesNewRoman" w:hAnsi="Times New Roman" w:cs="Times New Roman"/>
        </w:rPr>
        <w:t>a) powierzchnia terenu obj</w:t>
      </w:r>
      <w:r w:rsidRPr="00E447A4">
        <w:rPr>
          <w:rFonts w:ascii="Times New Roman" w:eastAsia="TimesNewRoman" w:hAnsi="Times New Roman" w:cs="Times New Roman" w:hint="eastAsia"/>
        </w:rPr>
        <w:t>ę</w:t>
      </w:r>
      <w:r w:rsidRPr="00E447A4">
        <w:rPr>
          <w:rFonts w:ascii="Times New Roman" w:eastAsia="TimesNewRoman" w:hAnsi="Times New Roman" w:cs="Times New Roman"/>
        </w:rPr>
        <w:t>tego inwestycj</w:t>
      </w:r>
      <w:r w:rsidRPr="00E447A4">
        <w:rPr>
          <w:rFonts w:ascii="Times New Roman" w:eastAsia="TimesNewRoman" w:hAnsi="Times New Roman" w:cs="Times New Roman" w:hint="eastAsia"/>
        </w:rPr>
        <w:t>ą</w:t>
      </w:r>
      <w:r w:rsidRPr="00E447A4">
        <w:rPr>
          <w:rFonts w:ascii="Times New Roman" w:eastAsia="TimesNewRoman" w:hAnsi="Times New Roman" w:cs="Times New Roman"/>
        </w:rPr>
        <w:t xml:space="preserve"> – </w:t>
      </w:r>
      <w:r w:rsidRPr="005D2184">
        <w:rPr>
          <w:rFonts w:ascii="Times New Roman" w:eastAsia="TimesNewRoman" w:hAnsi="Times New Roman" w:cs="Times New Roman"/>
          <w:color w:val="auto"/>
        </w:rPr>
        <w:t>0,</w:t>
      </w:r>
      <w:r w:rsidR="004A72B0" w:rsidRPr="005D2184">
        <w:rPr>
          <w:rFonts w:ascii="Times New Roman" w:eastAsia="TimesNewRoman" w:hAnsi="Times New Roman" w:cs="Times New Roman"/>
          <w:color w:val="auto"/>
        </w:rPr>
        <w:t>3172</w:t>
      </w:r>
      <w:r w:rsidRPr="005D2184">
        <w:rPr>
          <w:rFonts w:ascii="Times New Roman" w:eastAsia="TimesNewRoman" w:hAnsi="Times New Roman" w:cs="Times New Roman"/>
          <w:color w:val="auto"/>
        </w:rPr>
        <w:t xml:space="preserve"> </w:t>
      </w:r>
      <w:r w:rsidRPr="00E447A4">
        <w:rPr>
          <w:rFonts w:ascii="Times New Roman" w:eastAsia="TimesNewRoman" w:hAnsi="Times New Roman" w:cs="Times New Roman"/>
        </w:rPr>
        <w:t>ha</w:t>
      </w:r>
    </w:p>
    <w:p w:rsidR="00E447A4" w:rsidRPr="00E447A4" w:rsidRDefault="00E447A4" w:rsidP="00E447A4">
      <w:pPr>
        <w:pStyle w:val="Default"/>
        <w:jc w:val="both"/>
        <w:rPr>
          <w:rFonts w:ascii="Times New Roman" w:eastAsia="TimesNewRoman" w:hAnsi="Times New Roman" w:cs="Times New Roman"/>
        </w:rPr>
      </w:pPr>
      <w:r w:rsidRPr="00E447A4">
        <w:rPr>
          <w:rFonts w:ascii="Times New Roman" w:eastAsia="TimesNewRoman" w:hAnsi="Times New Roman" w:cs="Times New Roman"/>
        </w:rPr>
        <w:t>b) powierzchnia zabudowy - ok.</w:t>
      </w:r>
      <w:r w:rsidR="004A72B0">
        <w:rPr>
          <w:rFonts w:ascii="Times New Roman" w:eastAsia="TimesNewRoman" w:hAnsi="Times New Roman" w:cs="Times New Roman"/>
        </w:rPr>
        <w:t xml:space="preserve"> 370,3</w:t>
      </w:r>
      <w:r w:rsidRPr="00E447A4">
        <w:rPr>
          <w:rFonts w:ascii="Times New Roman" w:eastAsia="TimesNewRoman" w:hAnsi="Times New Roman" w:cs="Times New Roman"/>
        </w:rPr>
        <w:t xml:space="preserve"> m2</w:t>
      </w:r>
    </w:p>
    <w:p w:rsidR="00E447A4" w:rsidRPr="00E447A4" w:rsidRDefault="00E447A4" w:rsidP="00E447A4">
      <w:pPr>
        <w:pStyle w:val="Default"/>
        <w:jc w:val="both"/>
        <w:rPr>
          <w:rFonts w:ascii="Times New Roman" w:eastAsia="TimesNewRoman" w:hAnsi="Times New Roman" w:cs="Times New Roman"/>
        </w:rPr>
      </w:pPr>
      <w:r w:rsidRPr="00E447A4">
        <w:rPr>
          <w:rFonts w:ascii="Times New Roman" w:eastAsia="TimesNewRoman" w:hAnsi="Times New Roman" w:cs="Times New Roman"/>
        </w:rPr>
        <w:t>c) powierzchnia u</w:t>
      </w:r>
      <w:r>
        <w:rPr>
          <w:rFonts w:ascii="Times New Roman" w:eastAsia="TimesNewRoman" w:hAnsi="Times New Roman" w:cs="Times New Roman"/>
        </w:rPr>
        <w:t>ż</w:t>
      </w:r>
      <w:r w:rsidRPr="00E447A4">
        <w:rPr>
          <w:rFonts w:ascii="Times New Roman" w:eastAsia="TimesNewRoman" w:hAnsi="Times New Roman" w:cs="Times New Roman"/>
        </w:rPr>
        <w:t>ytkowa, og</w:t>
      </w:r>
      <w:r w:rsidR="004A72B0">
        <w:rPr>
          <w:rFonts w:ascii="Times New Roman" w:eastAsia="TimesNewRoman" w:hAnsi="Times New Roman" w:cs="Times New Roman"/>
        </w:rPr>
        <w:t>ó</w:t>
      </w:r>
      <w:r w:rsidRPr="00E447A4">
        <w:rPr>
          <w:rFonts w:ascii="Times New Roman" w:eastAsia="TimesNewRoman" w:hAnsi="Times New Roman" w:cs="Times New Roman" w:hint="eastAsia"/>
        </w:rPr>
        <w:t>ł</w:t>
      </w:r>
      <w:r w:rsidRPr="00E447A4">
        <w:rPr>
          <w:rFonts w:ascii="Times New Roman" w:eastAsia="TimesNewRoman" w:hAnsi="Times New Roman" w:cs="Times New Roman"/>
        </w:rPr>
        <w:t xml:space="preserve">em – ok </w:t>
      </w:r>
      <w:r w:rsidR="003624FB">
        <w:rPr>
          <w:rFonts w:ascii="Times New Roman" w:eastAsia="TimesNewRoman" w:hAnsi="Times New Roman" w:cs="Times New Roman"/>
        </w:rPr>
        <w:t>1068</w:t>
      </w:r>
      <w:r w:rsidRPr="00E447A4">
        <w:rPr>
          <w:rFonts w:ascii="Times New Roman" w:eastAsia="TimesNewRoman" w:hAnsi="Times New Roman" w:cs="Times New Roman"/>
        </w:rPr>
        <w:t xml:space="preserve"> m2 w tym powierzchnia u</w:t>
      </w:r>
      <w:r>
        <w:rPr>
          <w:rFonts w:ascii="Times New Roman" w:eastAsia="TimesNewRoman" w:hAnsi="Times New Roman" w:cs="Times New Roman"/>
        </w:rPr>
        <w:t>ż</w:t>
      </w:r>
      <w:r w:rsidRPr="00E447A4">
        <w:rPr>
          <w:rFonts w:ascii="Times New Roman" w:eastAsia="TimesNewRoman" w:hAnsi="Times New Roman" w:cs="Times New Roman"/>
        </w:rPr>
        <w:t>ytkowa mieszka</w:t>
      </w:r>
      <w:r w:rsidRPr="00E447A4">
        <w:rPr>
          <w:rFonts w:ascii="Times New Roman" w:eastAsia="TimesNewRoman" w:hAnsi="Times New Roman" w:cs="Times New Roman" w:hint="eastAsia"/>
        </w:rPr>
        <w:t>ń</w:t>
      </w:r>
      <w:r w:rsidRPr="00E447A4">
        <w:rPr>
          <w:rFonts w:ascii="Times New Roman" w:eastAsia="TimesNewRoman" w:hAnsi="Times New Roman" w:cs="Times New Roman"/>
        </w:rPr>
        <w:t xml:space="preserve"> –</w:t>
      </w:r>
    </w:p>
    <w:p w:rsidR="00E447A4" w:rsidRPr="003624FB" w:rsidRDefault="00E447A4" w:rsidP="00E447A4">
      <w:pPr>
        <w:pStyle w:val="Default"/>
        <w:jc w:val="both"/>
        <w:rPr>
          <w:rFonts w:ascii="Times New Roman" w:eastAsia="TimesNewRoman" w:hAnsi="Times New Roman" w:cs="Times New Roman"/>
        </w:rPr>
      </w:pPr>
      <w:r w:rsidRPr="00E447A4">
        <w:rPr>
          <w:rFonts w:ascii="Times New Roman" w:eastAsia="TimesNewRoman" w:hAnsi="Times New Roman" w:cs="Times New Roman"/>
        </w:rPr>
        <w:lastRenderedPageBreak/>
        <w:t xml:space="preserve">do </w:t>
      </w:r>
      <w:r w:rsidR="003624FB">
        <w:rPr>
          <w:rFonts w:ascii="Times New Roman" w:eastAsia="TimesNewRoman" w:hAnsi="Times New Roman" w:cs="Times New Roman"/>
        </w:rPr>
        <w:t xml:space="preserve">817 </w:t>
      </w:r>
      <w:r w:rsidRPr="00E447A4">
        <w:rPr>
          <w:rFonts w:ascii="Times New Roman" w:eastAsia="TimesNewRoman" w:hAnsi="Times New Roman" w:cs="Times New Roman"/>
        </w:rPr>
        <w:t>m</w:t>
      </w:r>
      <w:r w:rsidRPr="00CB50B8">
        <w:rPr>
          <w:rFonts w:ascii="Times New Roman" w:eastAsia="TimesNewRoman" w:hAnsi="Times New Roman" w:cs="Times New Roman"/>
          <w:vertAlign w:val="superscript"/>
        </w:rPr>
        <w:t>2</w:t>
      </w:r>
      <w:r w:rsidR="003624FB" w:rsidRPr="00CB50B8">
        <w:rPr>
          <w:rFonts w:ascii="Times New Roman" w:eastAsia="TimesNewRoman" w:hAnsi="Times New Roman" w:cs="Times New Roman"/>
          <w:vertAlign w:val="superscript"/>
        </w:rPr>
        <w:t xml:space="preserve"> </w:t>
      </w:r>
      <w:r w:rsidR="003624FB">
        <w:rPr>
          <w:rFonts w:ascii="Times New Roman" w:eastAsia="TimesNewRoman" w:hAnsi="Times New Roman" w:cs="Times New Roman"/>
        </w:rPr>
        <w:t>plus poddasze 123 m</w:t>
      </w:r>
      <w:r w:rsidR="003624FB">
        <w:rPr>
          <w:rFonts w:ascii="Times New Roman" w:eastAsia="TimesNewRoman" w:hAnsi="Times New Roman" w:cs="Times New Roman"/>
          <w:vertAlign w:val="superscript"/>
        </w:rPr>
        <w:t>2</w:t>
      </w:r>
    </w:p>
    <w:p w:rsidR="00E447A4" w:rsidRPr="00E447A4" w:rsidRDefault="00E447A4" w:rsidP="00E447A4">
      <w:pPr>
        <w:pStyle w:val="Default"/>
        <w:jc w:val="both"/>
        <w:rPr>
          <w:rFonts w:ascii="Times New Roman" w:eastAsia="TimesNewRoman" w:hAnsi="Times New Roman" w:cs="Times New Roman"/>
        </w:rPr>
      </w:pPr>
      <w:r w:rsidRPr="00E447A4">
        <w:rPr>
          <w:rFonts w:ascii="Times New Roman" w:eastAsia="TimesNewRoman" w:hAnsi="Times New Roman" w:cs="Times New Roman"/>
        </w:rPr>
        <w:t>d) ilo</w:t>
      </w:r>
      <w:r w:rsidRPr="00E447A4">
        <w:rPr>
          <w:rFonts w:ascii="Times New Roman" w:eastAsia="TimesNewRoman" w:hAnsi="Times New Roman" w:cs="Times New Roman" w:hint="eastAsia"/>
        </w:rPr>
        <w:t>ść</w:t>
      </w:r>
      <w:r w:rsidRPr="00E447A4">
        <w:rPr>
          <w:rFonts w:ascii="Times New Roman" w:eastAsia="TimesNewRoman" w:hAnsi="Times New Roman" w:cs="Times New Roman"/>
        </w:rPr>
        <w:t xml:space="preserve"> mieszka</w:t>
      </w:r>
      <w:r w:rsidRPr="00E447A4">
        <w:rPr>
          <w:rFonts w:ascii="Times New Roman" w:eastAsia="TimesNewRoman" w:hAnsi="Times New Roman" w:cs="Times New Roman" w:hint="eastAsia"/>
        </w:rPr>
        <w:t>ń</w:t>
      </w:r>
      <w:r w:rsidRPr="00E447A4">
        <w:rPr>
          <w:rFonts w:ascii="Times New Roman" w:eastAsia="TimesNewRoman" w:hAnsi="Times New Roman" w:cs="Times New Roman"/>
        </w:rPr>
        <w:t xml:space="preserve">: </w:t>
      </w:r>
      <w:r>
        <w:rPr>
          <w:rFonts w:ascii="Times New Roman" w:eastAsia="TimesNewRoman" w:hAnsi="Times New Roman" w:cs="Times New Roman"/>
        </w:rPr>
        <w:t>1</w:t>
      </w:r>
      <w:r w:rsidRPr="00E447A4">
        <w:rPr>
          <w:rFonts w:ascii="Times New Roman" w:eastAsia="TimesNewRoman" w:hAnsi="Times New Roman" w:cs="Times New Roman"/>
        </w:rPr>
        <w:t xml:space="preserve">8 </w:t>
      </w:r>
    </w:p>
    <w:p w:rsidR="00E447A4" w:rsidRPr="00E447A4" w:rsidRDefault="00CB50B8" w:rsidP="00E447A4">
      <w:pPr>
        <w:pStyle w:val="Default"/>
        <w:jc w:val="both"/>
        <w:rPr>
          <w:rFonts w:ascii="Times New Roman" w:eastAsia="TimesNewRoman" w:hAnsi="Times New Roman" w:cs="Times New Roman"/>
        </w:rPr>
      </w:pPr>
      <w:r>
        <w:rPr>
          <w:rFonts w:ascii="Times New Roman" w:eastAsia="TimesNewRoman" w:hAnsi="Times New Roman" w:cs="Times New Roman"/>
        </w:rPr>
        <w:t>e</w:t>
      </w:r>
      <w:r w:rsidR="00E447A4" w:rsidRPr="00E447A4">
        <w:rPr>
          <w:rFonts w:ascii="Times New Roman" w:eastAsia="TimesNewRoman" w:hAnsi="Times New Roman" w:cs="Times New Roman"/>
        </w:rPr>
        <w:t>) ilo</w:t>
      </w:r>
      <w:r w:rsidR="00E447A4" w:rsidRPr="00E447A4">
        <w:rPr>
          <w:rFonts w:ascii="Times New Roman" w:eastAsia="TimesNewRoman" w:hAnsi="Times New Roman" w:cs="Times New Roman" w:hint="eastAsia"/>
        </w:rPr>
        <w:t>ść</w:t>
      </w:r>
      <w:r w:rsidR="00E447A4" w:rsidRPr="00E447A4">
        <w:rPr>
          <w:rFonts w:ascii="Times New Roman" w:eastAsia="TimesNewRoman" w:hAnsi="Times New Roman" w:cs="Times New Roman"/>
        </w:rPr>
        <w:t xml:space="preserve"> kondygnacji – </w:t>
      </w:r>
      <w:r w:rsidR="004A72B0">
        <w:rPr>
          <w:rFonts w:ascii="Times New Roman" w:eastAsia="TimesNewRoman" w:hAnsi="Times New Roman" w:cs="Times New Roman"/>
        </w:rPr>
        <w:t>3</w:t>
      </w:r>
      <w:r w:rsidR="00E447A4" w:rsidRPr="00E447A4">
        <w:rPr>
          <w:rFonts w:ascii="Times New Roman" w:eastAsia="TimesNewRoman" w:hAnsi="Times New Roman" w:cs="Times New Roman"/>
        </w:rPr>
        <w:t xml:space="preserve"> nadziemne oraz przyziemie gdzie b</w:t>
      </w:r>
      <w:r w:rsidR="00E447A4" w:rsidRPr="00E447A4">
        <w:rPr>
          <w:rFonts w:ascii="Times New Roman" w:eastAsia="TimesNewRoman" w:hAnsi="Times New Roman" w:cs="Times New Roman" w:hint="eastAsia"/>
        </w:rPr>
        <w:t>ę</w:t>
      </w:r>
      <w:r w:rsidR="00E447A4" w:rsidRPr="00E447A4">
        <w:rPr>
          <w:rFonts w:ascii="Times New Roman" w:eastAsia="TimesNewRoman" w:hAnsi="Times New Roman" w:cs="Times New Roman"/>
        </w:rPr>
        <w:t>d</w:t>
      </w:r>
      <w:r w:rsidR="00E447A4" w:rsidRPr="00E447A4">
        <w:rPr>
          <w:rFonts w:ascii="Times New Roman" w:eastAsia="TimesNewRoman" w:hAnsi="Times New Roman" w:cs="Times New Roman" w:hint="eastAsia"/>
        </w:rPr>
        <w:t>ą</w:t>
      </w:r>
      <w:r w:rsidR="00E447A4" w:rsidRPr="00E447A4">
        <w:rPr>
          <w:rFonts w:ascii="Times New Roman" w:eastAsia="TimesNewRoman" w:hAnsi="Times New Roman" w:cs="Times New Roman"/>
        </w:rPr>
        <w:t xml:space="preserve"> zlokalizowane kom</w:t>
      </w:r>
      <w:r w:rsidR="004E484B">
        <w:rPr>
          <w:rFonts w:ascii="Times New Roman" w:eastAsia="TimesNewRoman" w:hAnsi="Times New Roman" w:cs="Times New Roman"/>
        </w:rPr>
        <w:t>ó</w:t>
      </w:r>
      <w:r w:rsidR="00E447A4" w:rsidRPr="00E447A4">
        <w:rPr>
          <w:rFonts w:ascii="Times New Roman" w:eastAsia="TimesNewRoman" w:hAnsi="Times New Roman" w:cs="Times New Roman"/>
        </w:rPr>
        <w:t>rki</w:t>
      </w:r>
    </w:p>
    <w:p w:rsidR="00E447A4" w:rsidRPr="00E447A4" w:rsidRDefault="00E447A4" w:rsidP="00E447A4">
      <w:pPr>
        <w:pStyle w:val="Default"/>
        <w:jc w:val="both"/>
        <w:rPr>
          <w:rFonts w:ascii="Times New Roman" w:eastAsia="TimesNewRoman" w:hAnsi="Times New Roman" w:cs="Times New Roman"/>
        </w:rPr>
      </w:pPr>
      <w:r w:rsidRPr="00E447A4">
        <w:rPr>
          <w:rFonts w:ascii="Times New Roman" w:eastAsia="TimesNewRoman" w:hAnsi="Times New Roman" w:cs="Times New Roman"/>
        </w:rPr>
        <w:t>lokatorskie i pomieszczenia techniczne (suszarnie, wózkownie, pomieszczenia gospodarcze)</w:t>
      </w:r>
    </w:p>
    <w:p w:rsidR="00E447A4" w:rsidRPr="00E447A4" w:rsidRDefault="00E447A4" w:rsidP="00E447A4">
      <w:pPr>
        <w:pStyle w:val="Default"/>
        <w:jc w:val="both"/>
        <w:rPr>
          <w:rFonts w:ascii="Times New Roman" w:eastAsia="TimesNewRoman" w:hAnsi="Times New Roman" w:cs="Times New Roman"/>
        </w:rPr>
      </w:pPr>
      <w:r w:rsidRPr="00E447A4">
        <w:rPr>
          <w:rFonts w:ascii="Times New Roman" w:eastAsia="TimesNewRoman" w:hAnsi="Times New Roman" w:cs="Times New Roman"/>
        </w:rPr>
        <w:t>g) w budynku na parterze musi znajdowa</w:t>
      </w:r>
      <w:r w:rsidRPr="00E447A4">
        <w:rPr>
          <w:rFonts w:ascii="Times New Roman" w:eastAsia="TimesNewRoman" w:hAnsi="Times New Roman" w:cs="Times New Roman" w:hint="eastAsia"/>
        </w:rPr>
        <w:t>ć</w:t>
      </w:r>
      <w:r w:rsidRPr="00E447A4">
        <w:rPr>
          <w:rFonts w:ascii="Times New Roman" w:eastAsia="TimesNewRoman" w:hAnsi="Times New Roman" w:cs="Times New Roman"/>
        </w:rPr>
        <w:t xml:space="preserve"> si</w:t>
      </w:r>
      <w:r w:rsidRPr="00E447A4">
        <w:rPr>
          <w:rFonts w:ascii="Times New Roman" w:eastAsia="TimesNewRoman" w:hAnsi="Times New Roman" w:cs="Times New Roman" w:hint="eastAsia"/>
        </w:rPr>
        <w:t>ę</w:t>
      </w:r>
      <w:r w:rsidRPr="00E447A4">
        <w:rPr>
          <w:rFonts w:ascii="Times New Roman" w:eastAsia="TimesNewRoman" w:hAnsi="Times New Roman" w:cs="Times New Roman"/>
        </w:rPr>
        <w:t xml:space="preserve"> jedno mieszkanie dostosowano dla potrzeb</w:t>
      </w:r>
    </w:p>
    <w:p w:rsidR="00E447A4" w:rsidRPr="00E447A4" w:rsidRDefault="00E447A4" w:rsidP="00E447A4">
      <w:pPr>
        <w:pStyle w:val="Default"/>
        <w:jc w:val="both"/>
        <w:rPr>
          <w:rFonts w:ascii="Times New Roman" w:eastAsia="TimesNewRoman" w:hAnsi="Times New Roman" w:cs="Times New Roman"/>
        </w:rPr>
      </w:pPr>
      <w:r w:rsidRPr="00E447A4">
        <w:rPr>
          <w:rFonts w:ascii="Times New Roman" w:eastAsia="TimesNewRoman" w:hAnsi="Times New Roman" w:cs="Times New Roman"/>
        </w:rPr>
        <w:t>osoby niepe</w:t>
      </w:r>
      <w:r w:rsidRPr="00E447A4">
        <w:rPr>
          <w:rFonts w:ascii="Times New Roman" w:eastAsia="TimesNewRoman" w:hAnsi="Times New Roman" w:cs="Times New Roman" w:hint="eastAsia"/>
        </w:rPr>
        <w:t>ł</w:t>
      </w:r>
      <w:r w:rsidRPr="00E447A4">
        <w:rPr>
          <w:rFonts w:ascii="Times New Roman" w:eastAsia="TimesNewRoman" w:hAnsi="Times New Roman" w:cs="Times New Roman"/>
        </w:rPr>
        <w:t>nosprawnej ruchowo</w:t>
      </w:r>
    </w:p>
    <w:p w:rsidR="00E447A4" w:rsidRDefault="00E447A4" w:rsidP="00E447A4">
      <w:pPr>
        <w:pStyle w:val="Default"/>
        <w:jc w:val="both"/>
        <w:rPr>
          <w:rFonts w:ascii="Times New Roman" w:eastAsia="TimesNewRoman" w:hAnsi="Times New Roman" w:cs="Times New Roman"/>
        </w:rPr>
      </w:pPr>
      <w:r w:rsidRPr="00E447A4">
        <w:rPr>
          <w:rFonts w:ascii="Times New Roman" w:eastAsia="TimesNewRoman" w:hAnsi="Times New Roman" w:cs="Times New Roman"/>
        </w:rPr>
        <w:t>h) wysoko</w:t>
      </w:r>
      <w:r w:rsidRPr="00E447A4">
        <w:rPr>
          <w:rFonts w:ascii="Times New Roman" w:eastAsia="TimesNewRoman" w:hAnsi="Times New Roman" w:cs="Times New Roman" w:hint="eastAsia"/>
        </w:rPr>
        <w:t>ść</w:t>
      </w:r>
      <w:r w:rsidR="00124613">
        <w:rPr>
          <w:rFonts w:ascii="Times New Roman" w:eastAsia="TimesNewRoman" w:hAnsi="Times New Roman" w:cs="Times New Roman"/>
        </w:rPr>
        <w:t xml:space="preserve"> budynkó</w:t>
      </w:r>
      <w:r w:rsidRPr="00E447A4">
        <w:rPr>
          <w:rFonts w:ascii="Times New Roman" w:eastAsia="TimesNewRoman" w:hAnsi="Times New Roman" w:cs="Times New Roman"/>
        </w:rPr>
        <w:t>w - niskie (zgodnie z warunkami technicznymi)</w:t>
      </w:r>
    </w:p>
    <w:p w:rsidR="006409A4" w:rsidRPr="00E447A4" w:rsidRDefault="006409A4" w:rsidP="00E447A4">
      <w:pPr>
        <w:pStyle w:val="Default"/>
        <w:jc w:val="both"/>
        <w:rPr>
          <w:rFonts w:ascii="Times New Roman" w:eastAsia="TimesNewRoman" w:hAnsi="Times New Roman" w:cs="Times New Roman"/>
        </w:rPr>
      </w:pPr>
    </w:p>
    <w:p w:rsidR="00A338CE" w:rsidRDefault="00E447A4" w:rsidP="00DC0A4C">
      <w:pPr>
        <w:pStyle w:val="Default"/>
        <w:jc w:val="both"/>
        <w:rPr>
          <w:rFonts w:ascii="Times New Roman" w:eastAsia="TimesNewRoman" w:hAnsi="Times New Roman" w:cs="Times New Roman"/>
        </w:rPr>
      </w:pPr>
      <w:r w:rsidRPr="00E447A4">
        <w:rPr>
          <w:rFonts w:ascii="Times New Roman" w:eastAsia="TimesNewRoman" w:hAnsi="Times New Roman" w:cs="Times New Roman"/>
        </w:rPr>
        <w:t>Zabudowa ma by</w:t>
      </w:r>
      <w:r w:rsidRPr="00E447A4">
        <w:rPr>
          <w:rFonts w:ascii="Times New Roman" w:eastAsia="TimesNewRoman" w:hAnsi="Times New Roman" w:cs="Times New Roman" w:hint="eastAsia"/>
        </w:rPr>
        <w:t>ć</w:t>
      </w:r>
      <w:r w:rsidRPr="00E447A4">
        <w:rPr>
          <w:rFonts w:ascii="Times New Roman" w:eastAsia="TimesNewRoman" w:hAnsi="Times New Roman" w:cs="Times New Roman"/>
        </w:rPr>
        <w:t xml:space="preserve"> </w:t>
      </w:r>
      <w:r w:rsidR="006409A4">
        <w:rPr>
          <w:rFonts w:ascii="Times New Roman" w:eastAsia="TimesNewRoman" w:hAnsi="Times New Roman" w:cs="Times New Roman"/>
        </w:rPr>
        <w:t>dostosowana do i</w:t>
      </w:r>
      <w:r w:rsidRPr="00E447A4">
        <w:rPr>
          <w:rFonts w:ascii="Times New Roman" w:eastAsia="TimesNewRoman" w:hAnsi="Times New Roman" w:cs="Times New Roman"/>
        </w:rPr>
        <w:t>stniej</w:t>
      </w:r>
      <w:r w:rsidR="006409A4">
        <w:rPr>
          <w:rFonts w:ascii="Times New Roman" w:eastAsia="TimesNewRoman" w:hAnsi="Times New Roman" w:cs="Times New Roman"/>
        </w:rPr>
        <w:t>ą</w:t>
      </w:r>
      <w:r w:rsidRPr="00E447A4">
        <w:rPr>
          <w:rFonts w:ascii="Times New Roman" w:eastAsia="TimesNewRoman" w:hAnsi="Times New Roman" w:cs="Times New Roman"/>
        </w:rPr>
        <w:t>cej zabudowy</w:t>
      </w:r>
      <w:r w:rsidR="00DC0A4C">
        <w:rPr>
          <w:rFonts w:ascii="Times New Roman" w:eastAsia="TimesNewRoman" w:hAnsi="Times New Roman" w:cs="Times New Roman"/>
        </w:rPr>
        <w:t xml:space="preserve"> zgodn</w:t>
      </w:r>
      <w:r w:rsidR="00CB50B8">
        <w:rPr>
          <w:rFonts w:ascii="Times New Roman" w:eastAsia="TimesNewRoman" w:hAnsi="Times New Roman" w:cs="Times New Roman"/>
        </w:rPr>
        <w:t>ie</w:t>
      </w:r>
      <w:r w:rsidR="00DC0A4C">
        <w:rPr>
          <w:rFonts w:ascii="Times New Roman" w:eastAsia="TimesNewRoman" w:hAnsi="Times New Roman" w:cs="Times New Roman"/>
        </w:rPr>
        <w:t xml:space="preserve"> z zapisami miejscowego planu zagospodarowania przestrzennego dla tego terenu – ( załącznik) oraz koncepcji architektonicznej </w:t>
      </w:r>
      <w:r w:rsidR="00CB50B8">
        <w:rPr>
          <w:rFonts w:ascii="Times New Roman" w:eastAsia="TimesNewRoman" w:hAnsi="Times New Roman" w:cs="Times New Roman"/>
        </w:rPr>
        <w:t xml:space="preserve">wraz </w:t>
      </w:r>
      <w:r w:rsidR="00DC0A4C">
        <w:rPr>
          <w:rFonts w:ascii="Times New Roman" w:eastAsia="TimesNewRoman" w:hAnsi="Times New Roman" w:cs="Times New Roman"/>
        </w:rPr>
        <w:t>z zagospodarowaniem terenu – (załącznik)</w:t>
      </w:r>
      <w:r w:rsidR="00A338CE">
        <w:rPr>
          <w:rFonts w:ascii="Times New Roman" w:eastAsia="TimesNewRoman" w:hAnsi="Times New Roman" w:cs="Times New Roman"/>
        </w:rPr>
        <w:t>.</w:t>
      </w:r>
    </w:p>
    <w:p w:rsidR="00364A89" w:rsidRDefault="00364A89" w:rsidP="00DC0A4C">
      <w:pPr>
        <w:pStyle w:val="Default"/>
        <w:jc w:val="both"/>
        <w:rPr>
          <w:rFonts w:ascii="Times New Roman" w:eastAsia="TimesNewRoman" w:hAnsi="Times New Roman" w:cs="Times New Roman"/>
        </w:rPr>
      </w:pPr>
    </w:p>
    <w:p w:rsidR="00DC0A4C" w:rsidRDefault="00A338CE" w:rsidP="00DC0A4C">
      <w:pPr>
        <w:pStyle w:val="Default"/>
        <w:jc w:val="both"/>
        <w:rPr>
          <w:rFonts w:ascii="Times New Roman" w:eastAsia="TimesNewRoman" w:hAnsi="Times New Roman" w:cs="Times New Roman"/>
        </w:rPr>
      </w:pPr>
      <w:r>
        <w:rPr>
          <w:rFonts w:ascii="Times New Roman" w:eastAsia="TimesNewRoman" w:hAnsi="Times New Roman" w:cs="Times New Roman"/>
        </w:rPr>
        <w:t>Projekt pierwszego budynku wraz z zagospodarowaniem terenu ma zostać zaprojektowany  w taki sposób aby w późniejszym terminie można</w:t>
      </w:r>
      <w:r w:rsidR="00684750">
        <w:rPr>
          <w:rFonts w:ascii="Times New Roman" w:eastAsia="TimesNewRoman" w:hAnsi="Times New Roman" w:cs="Times New Roman"/>
        </w:rPr>
        <w:t xml:space="preserve"> było</w:t>
      </w:r>
      <w:r>
        <w:rPr>
          <w:rFonts w:ascii="Times New Roman" w:eastAsia="TimesNewRoman" w:hAnsi="Times New Roman" w:cs="Times New Roman"/>
        </w:rPr>
        <w:t xml:space="preserve"> zaprojektować</w:t>
      </w:r>
      <w:r w:rsidR="00684750">
        <w:rPr>
          <w:rFonts w:ascii="Times New Roman" w:eastAsia="TimesNewRoman" w:hAnsi="Times New Roman" w:cs="Times New Roman"/>
        </w:rPr>
        <w:t xml:space="preserve"> i wybudować</w:t>
      </w:r>
      <w:r>
        <w:rPr>
          <w:rFonts w:ascii="Times New Roman" w:eastAsia="TimesNewRoman" w:hAnsi="Times New Roman" w:cs="Times New Roman"/>
        </w:rPr>
        <w:t xml:space="preserve"> dwa następne budynki na działkach 738/7 i 738/8 </w:t>
      </w:r>
      <w:r w:rsidR="00684750">
        <w:rPr>
          <w:rFonts w:ascii="Times New Roman" w:eastAsia="TimesNewRoman" w:hAnsi="Times New Roman" w:cs="Times New Roman"/>
        </w:rPr>
        <w:t xml:space="preserve">aby spełniały wszystkie warunki opisane w pkt. 10  miejscowego planu zagospodarowania przestrzennego dla tego terenu. </w:t>
      </w:r>
      <w:r w:rsidR="00DC0A4C">
        <w:rPr>
          <w:rFonts w:ascii="Times New Roman" w:eastAsia="TimesNewRoman" w:hAnsi="Times New Roman" w:cs="Times New Roman"/>
        </w:rPr>
        <w:t xml:space="preserve">   </w:t>
      </w:r>
    </w:p>
    <w:p w:rsidR="006409A4" w:rsidRDefault="004E484B" w:rsidP="00DC0A4C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6409A4" w:rsidRDefault="006409A4" w:rsidP="006409A4">
      <w:pPr>
        <w:pStyle w:val="Default"/>
        <w:jc w:val="both"/>
        <w:rPr>
          <w:rFonts w:ascii="Times New Roman" w:hAnsi="Times New Roman" w:cs="Times New Roman"/>
        </w:rPr>
      </w:pPr>
      <w:r w:rsidRPr="006409A4">
        <w:rPr>
          <w:rFonts w:ascii="Times New Roman" w:hAnsi="Times New Roman" w:cs="Times New Roman"/>
        </w:rPr>
        <w:t>Przyj</w:t>
      </w:r>
      <w:r w:rsidRPr="006409A4">
        <w:rPr>
          <w:rFonts w:ascii="Times New Roman" w:hAnsi="Times New Roman" w:cs="Times New Roman" w:hint="eastAsia"/>
        </w:rPr>
        <w:t>ę</w:t>
      </w:r>
      <w:r w:rsidRPr="006409A4">
        <w:rPr>
          <w:rFonts w:ascii="Times New Roman" w:hAnsi="Times New Roman" w:cs="Times New Roman"/>
        </w:rPr>
        <w:t xml:space="preserve">te </w:t>
      </w:r>
      <w:r>
        <w:rPr>
          <w:rFonts w:ascii="Times New Roman" w:hAnsi="Times New Roman" w:cs="Times New Roman"/>
        </w:rPr>
        <w:t>r</w:t>
      </w:r>
      <w:r w:rsidRPr="006409A4">
        <w:rPr>
          <w:rFonts w:ascii="Times New Roman" w:hAnsi="Times New Roman" w:cs="Times New Roman"/>
        </w:rPr>
        <w:t>ozwi</w:t>
      </w:r>
      <w:r w:rsidRPr="006409A4">
        <w:rPr>
          <w:rFonts w:ascii="Times New Roman" w:hAnsi="Times New Roman" w:cs="Times New Roman" w:hint="eastAsia"/>
        </w:rPr>
        <w:t>ą</w:t>
      </w:r>
      <w:r>
        <w:rPr>
          <w:rFonts w:ascii="Times New Roman" w:hAnsi="Times New Roman" w:cs="Times New Roman"/>
        </w:rPr>
        <w:t>z</w:t>
      </w:r>
      <w:r w:rsidRPr="006409A4">
        <w:rPr>
          <w:rFonts w:ascii="Times New Roman" w:hAnsi="Times New Roman" w:cs="Times New Roman"/>
        </w:rPr>
        <w:t xml:space="preserve">ania </w:t>
      </w:r>
      <w:r>
        <w:rPr>
          <w:rFonts w:ascii="Times New Roman" w:hAnsi="Times New Roman" w:cs="Times New Roman"/>
        </w:rPr>
        <w:t>architek</w:t>
      </w:r>
      <w:r w:rsidRPr="006409A4">
        <w:rPr>
          <w:rFonts w:ascii="Times New Roman" w:hAnsi="Times New Roman" w:cs="Times New Roman"/>
        </w:rPr>
        <w:t xml:space="preserve">toniczne </w:t>
      </w:r>
      <w:r>
        <w:rPr>
          <w:rFonts w:ascii="Times New Roman" w:hAnsi="Times New Roman" w:cs="Times New Roman"/>
        </w:rPr>
        <w:t>i materiałowe</w:t>
      </w:r>
      <w:r w:rsidRPr="006409A4">
        <w:rPr>
          <w:rFonts w:ascii="Times New Roman" w:hAnsi="Times New Roman" w:cs="Times New Roman"/>
        </w:rPr>
        <w:t xml:space="preserve"> powinny </w:t>
      </w:r>
      <w:r>
        <w:rPr>
          <w:rFonts w:ascii="Times New Roman" w:hAnsi="Times New Roman" w:cs="Times New Roman"/>
        </w:rPr>
        <w:t xml:space="preserve">uwzględniać rachunek </w:t>
      </w:r>
      <w:r w:rsidRPr="006409A4">
        <w:rPr>
          <w:rFonts w:ascii="Times New Roman" w:hAnsi="Times New Roman" w:cs="Times New Roman"/>
        </w:rPr>
        <w:t>efektywno</w:t>
      </w:r>
      <w:r w:rsidRPr="006409A4">
        <w:rPr>
          <w:rFonts w:ascii="Times New Roman" w:hAnsi="Times New Roman" w:cs="Times New Roman" w:hint="eastAsia"/>
        </w:rPr>
        <w:t>ś</w:t>
      </w:r>
      <w:r w:rsidRPr="006409A4">
        <w:rPr>
          <w:rFonts w:ascii="Times New Roman" w:hAnsi="Times New Roman" w:cs="Times New Roman"/>
        </w:rPr>
        <w:t xml:space="preserve">ci </w:t>
      </w:r>
      <w:r>
        <w:rPr>
          <w:rFonts w:ascii="Times New Roman" w:hAnsi="Times New Roman" w:cs="Times New Roman"/>
        </w:rPr>
        <w:t>ekonomicznej</w:t>
      </w:r>
      <w:r w:rsidRPr="006409A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inwestycji</w:t>
      </w:r>
      <w:r w:rsidRPr="006409A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obejmujący koszt budowy</w:t>
      </w:r>
      <w:r w:rsidR="00684750">
        <w:rPr>
          <w:rFonts w:ascii="Times New Roman" w:hAnsi="Times New Roman" w:cs="Times New Roman"/>
        </w:rPr>
        <w:t xml:space="preserve"> i eksploatacji budynków oraz warunki opisane w pkt. 11 i 12  </w:t>
      </w:r>
      <w:r w:rsidR="00684750" w:rsidRPr="00684750">
        <w:rPr>
          <w:rFonts w:ascii="Times New Roman" w:hAnsi="Times New Roman" w:cs="Times New Roman"/>
        </w:rPr>
        <w:t>miejscowego planu zagospodarowania przestrzennego dla tego terenu</w:t>
      </w:r>
      <w:r w:rsidR="00684750">
        <w:rPr>
          <w:rFonts w:ascii="Times New Roman" w:hAnsi="Times New Roman" w:cs="Times New Roman"/>
        </w:rPr>
        <w:t>.</w:t>
      </w:r>
    </w:p>
    <w:p w:rsidR="002C2AFC" w:rsidRDefault="006F751E" w:rsidP="006409A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2C2AFC">
        <w:rPr>
          <w:rFonts w:ascii="Times New Roman" w:hAnsi="Times New Roman" w:cs="Times New Roman"/>
        </w:rPr>
        <w:t>grzewani</w:t>
      </w:r>
      <w:r>
        <w:rPr>
          <w:rFonts w:ascii="Times New Roman" w:hAnsi="Times New Roman" w:cs="Times New Roman"/>
        </w:rPr>
        <w:t>e</w:t>
      </w:r>
      <w:r w:rsidR="002C2AFC">
        <w:rPr>
          <w:rFonts w:ascii="Times New Roman" w:hAnsi="Times New Roman" w:cs="Times New Roman"/>
        </w:rPr>
        <w:t xml:space="preserve"> – kotłownia gazowa</w:t>
      </w:r>
      <w:r w:rsidR="009322E8">
        <w:rPr>
          <w:rFonts w:ascii="Times New Roman" w:hAnsi="Times New Roman" w:cs="Times New Roman"/>
        </w:rPr>
        <w:t xml:space="preserve"> lub </w:t>
      </w:r>
      <w:r w:rsidR="002C2AFC">
        <w:rPr>
          <w:rFonts w:ascii="Times New Roman" w:hAnsi="Times New Roman" w:cs="Times New Roman"/>
        </w:rPr>
        <w:t>pompy ciepła</w:t>
      </w:r>
      <w:r w:rsidR="009322E8">
        <w:rPr>
          <w:rFonts w:ascii="Times New Roman" w:hAnsi="Times New Roman" w:cs="Times New Roman"/>
        </w:rPr>
        <w:t>.</w:t>
      </w:r>
    </w:p>
    <w:p w:rsidR="00D70667" w:rsidRDefault="00D70667" w:rsidP="006409A4">
      <w:pPr>
        <w:pStyle w:val="Default"/>
        <w:jc w:val="both"/>
        <w:rPr>
          <w:rFonts w:ascii="Times New Roman" w:hAnsi="Times New Roman" w:cs="Times New Roman"/>
        </w:rPr>
      </w:pPr>
    </w:p>
    <w:p w:rsidR="00D70667" w:rsidRPr="00D70667" w:rsidRDefault="00D70667" w:rsidP="00D70667">
      <w:pPr>
        <w:pStyle w:val="Default"/>
        <w:jc w:val="both"/>
        <w:rPr>
          <w:rFonts w:ascii="Times New Roman" w:hAnsi="Times New Roman" w:cs="Times New Roman"/>
        </w:rPr>
      </w:pPr>
      <w:r w:rsidRPr="00D70667">
        <w:rPr>
          <w:rFonts w:ascii="Times New Roman" w:hAnsi="Times New Roman" w:cs="Times New Roman"/>
        </w:rPr>
        <w:t xml:space="preserve">Technologia </w:t>
      </w:r>
      <w:r>
        <w:rPr>
          <w:rFonts w:ascii="Times New Roman" w:hAnsi="Times New Roman" w:cs="Times New Roman"/>
        </w:rPr>
        <w:t>tradycyjna</w:t>
      </w:r>
      <w:r w:rsidRPr="00D7066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lub równoważna</w:t>
      </w:r>
      <w:r w:rsidRPr="00D7066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s</w:t>
      </w:r>
      <w:r w:rsidRPr="00D70667">
        <w:rPr>
          <w:rFonts w:ascii="Times New Roman" w:hAnsi="Times New Roman" w:cs="Times New Roman"/>
        </w:rPr>
        <w:t>pe</w:t>
      </w:r>
      <w:r w:rsidRPr="00D70667">
        <w:rPr>
          <w:rFonts w:ascii="Times New Roman" w:hAnsi="Times New Roman" w:cs="Times New Roman" w:hint="eastAsia"/>
        </w:rPr>
        <w:t>ł</w:t>
      </w:r>
      <w:r>
        <w:rPr>
          <w:rFonts w:ascii="Times New Roman" w:hAnsi="Times New Roman" w:cs="Times New Roman"/>
        </w:rPr>
        <w:t>nia</w:t>
      </w:r>
      <w:r w:rsidRPr="00D70667">
        <w:rPr>
          <w:rFonts w:ascii="Times New Roman" w:hAnsi="Times New Roman" w:cs="Times New Roman"/>
        </w:rPr>
        <w:t>j</w:t>
      </w:r>
      <w:r w:rsidRPr="00D70667">
        <w:rPr>
          <w:rFonts w:ascii="Times New Roman" w:hAnsi="Times New Roman" w:cs="Times New Roman" w:hint="eastAsia"/>
        </w:rPr>
        <w:t>ą</w:t>
      </w:r>
      <w:r w:rsidRPr="00D70667">
        <w:rPr>
          <w:rFonts w:ascii="Times New Roman" w:hAnsi="Times New Roman" w:cs="Times New Roman"/>
        </w:rPr>
        <w:t xml:space="preserve">ca </w:t>
      </w:r>
      <w:r>
        <w:rPr>
          <w:rFonts w:ascii="Times New Roman" w:hAnsi="Times New Roman" w:cs="Times New Roman"/>
        </w:rPr>
        <w:t>wszystk</w:t>
      </w:r>
      <w:r w:rsidRPr="00D70667">
        <w:rPr>
          <w:rFonts w:ascii="Times New Roman" w:hAnsi="Times New Roman" w:cs="Times New Roman"/>
        </w:rPr>
        <w:t xml:space="preserve">ie parametry </w:t>
      </w:r>
      <w:r>
        <w:rPr>
          <w:rFonts w:ascii="Times New Roman" w:hAnsi="Times New Roman" w:cs="Times New Roman"/>
        </w:rPr>
        <w:t>izolacy</w:t>
      </w:r>
      <w:r w:rsidRPr="00D70667">
        <w:rPr>
          <w:rFonts w:ascii="Times New Roman" w:hAnsi="Times New Roman" w:cs="Times New Roman"/>
        </w:rPr>
        <w:t>jno- wytrzyma</w:t>
      </w:r>
      <w:r w:rsidRPr="00D70667">
        <w:rPr>
          <w:rFonts w:ascii="Times New Roman" w:hAnsi="Times New Roman" w:cs="Times New Roman" w:hint="eastAsia"/>
        </w:rPr>
        <w:t>ł</w:t>
      </w:r>
      <w:r w:rsidRPr="00D70667">
        <w:rPr>
          <w:rFonts w:ascii="Times New Roman" w:hAnsi="Times New Roman" w:cs="Times New Roman"/>
        </w:rPr>
        <w:t>o</w:t>
      </w:r>
      <w:r w:rsidRPr="00D70667">
        <w:rPr>
          <w:rFonts w:ascii="Times New Roman" w:hAnsi="Times New Roman" w:cs="Times New Roman" w:hint="eastAsia"/>
        </w:rPr>
        <w:t>ś</w:t>
      </w:r>
      <w:r w:rsidRPr="00D70667">
        <w:rPr>
          <w:rFonts w:ascii="Times New Roman" w:hAnsi="Times New Roman" w:cs="Times New Roman"/>
        </w:rPr>
        <w:t xml:space="preserve">ciowe. </w:t>
      </w:r>
      <w:r>
        <w:rPr>
          <w:rFonts w:ascii="Times New Roman" w:hAnsi="Times New Roman" w:cs="Times New Roman"/>
        </w:rPr>
        <w:t>Wymagana</w:t>
      </w:r>
      <w:r w:rsidRPr="00D7066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wartość E wskaźnika</w:t>
      </w:r>
      <w:r w:rsidRPr="00D7066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sezono</w:t>
      </w:r>
      <w:r w:rsidRPr="00D70667">
        <w:rPr>
          <w:rFonts w:ascii="Times New Roman" w:hAnsi="Times New Roman" w:cs="Times New Roman"/>
        </w:rPr>
        <w:t xml:space="preserve">wego </w:t>
      </w:r>
      <w:r>
        <w:rPr>
          <w:rFonts w:ascii="Times New Roman" w:hAnsi="Times New Roman" w:cs="Times New Roman"/>
        </w:rPr>
        <w:t xml:space="preserve">zapotrzebowania na ciepło </w:t>
      </w:r>
    </w:p>
    <w:p w:rsidR="00D70667" w:rsidRDefault="00D70667" w:rsidP="00D70667">
      <w:pPr>
        <w:pStyle w:val="Default"/>
        <w:jc w:val="both"/>
        <w:rPr>
          <w:rFonts w:ascii="Times New Roman" w:hAnsi="Times New Roman" w:cs="Times New Roman"/>
        </w:rPr>
      </w:pPr>
      <w:r w:rsidRPr="00D70667">
        <w:rPr>
          <w:rFonts w:ascii="Times New Roman" w:hAnsi="Times New Roman" w:cs="Times New Roman"/>
        </w:rPr>
        <w:t xml:space="preserve">dla ogrzewanego budynku </w:t>
      </w:r>
      <w:r w:rsidR="00A46711">
        <w:rPr>
          <w:rFonts w:ascii="Times New Roman" w:hAnsi="Times New Roman" w:cs="Times New Roman"/>
        </w:rPr>
        <w:t xml:space="preserve">musi spełniać wymagania określone w </w:t>
      </w:r>
      <w:r w:rsidR="00A46711" w:rsidRPr="00A46711">
        <w:rPr>
          <w:rFonts w:ascii="Times New Roman" w:hAnsi="Times New Roman" w:cs="Times New Roman"/>
        </w:rPr>
        <w:t>Rozporządzeni</w:t>
      </w:r>
      <w:r w:rsidR="00A46711">
        <w:rPr>
          <w:rFonts w:ascii="Times New Roman" w:hAnsi="Times New Roman" w:cs="Times New Roman"/>
        </w:rPr>
        <w:t>u</w:t>
      </w:r>
      <w:r w:rsidR="00A46711" w:rsidRPr="00A46711">
        <w:rPr>
          <w:rFonts w:ascii="Times New Roman" w:hAnsi="Times New Roman" w:cs="Times New Roman"/>
        </w:rPr>
        <w:t xml:space="preserve"> Ministra Spraw Wewnętrznych i Administracji z dnia 30 września 1997 r. zmieniające rozporządzenie w sprawie warunków technicznych, jakim powinny odpowiadać budynki i ich usytuowanie.</w:t>
      </w:r>
    </w:p>
    <w:p w:rsidR="00D70667" w:rsidRDefault="00D70667" w:rsidP="00D70667">
      <w:pPr>
        <w:pStyle w:val="Default"/>
        <w:jc w:val="both"/>
        <w:rPr>
          <w:rFonts w:ascii="Times New Roman" w:hAnsi="Times New Roman" w:cs="Times New Roman"/>
        </w:rPr>
      </w:pPr>
    </w:p>
    <w:p w:rsidR="00D70667" w:rsidRDefault="00D70667" w:rsidP="00D70667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Zakres opracowania:</w:t>
      </w:r>
    </w:p>
    <w:p w:rsidR="00D70667" w:rsidRDefault="00D70667" w:rsidP="00D70667">
      <w:pPr>
        <w:pStyle w:val="Default"/>
        <w:jc w:val="both"/>
        <w:rPr>
          <w:rFonts w:ascii="Times New Roman" w:hAnsi="Times New Roman" w:cs="Times New Roman"/>
        </w:rPr>
      </w:pPr>
    </w:p>
    <w:p w:rsidR="00D70667" w:rsidRPr="00D70667" w:rsidRDefault="00D70667" w:rsidP="00D70667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Pr="00D70667">
        <w:rPr>
          <w:rFonts w:ascii="Times New Roman" w:hAnsi="Times New Roman" w:cs="Times New Roman"/>
        </w:rPr>
        <w:t xml:space="preserve"> Projekt budowlany na wybudowanie budynku miesz</w:t>
      </w:r>
      <w:r>
        <w:rPr>
          <w:rFonts w:ascii="Times New Roman" w:hAnsi="Times New Roman" w:cs="Times New Roman"/>
        </w:rPr>
        <w:t xml:space="preserve">kalnego, wielorodzinnego wraz </w:t>
      </w:r>
      <w:r w:rsidR="00186D7D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 xml:space="preserve">z </w:t>
      </w:r>
      <w:r w:rsidRPr="00D70667">
        <w:rPr>
          <w:rFonts w:ascii="Times New Roman" w:hAnsi="Times New Roman" w:cs="Times New Roman"/>
        </w:rPr>
        <w:t>zagospodarowaniem terenu i niezb</w:t>
      </w:r>
      <w:r w:rsidRPr="00D70667">
        <w:rPr>
          <w:rFonts w:ascii="Times New Roman" w:hAnsi="Times New Roman" w:cs="Times New Roman" w:hint="eastAsia"/>
        </w:rPr>
        <w:t>ę</w:t>
      </w:r>
      <w:r w:rsidRPr="00D70667">
        <w:rPr>
          <w:rFonts w:ascii="Times New Roman" w:hAnsi="Times New Roman" w:cs="Times New Roman"/>
        </w:rPr>
        <w:t>dn</w:t>
      </w:r>
      <w:r w:rsidRPr="00D70667">
        <w:rPr>
          <w:rFonts w:ascii="Times New Roman" w:hAnsi="Times New Roman" w:cs="Times New Roman" w:hint="eastAsia"/>
        </w:rPr>
        <w:t>ą</w:t>
      </w:r>
      <w:r w:rsidRPr="00D70667">
        <w:rPr>
          <w:rFonts w:ascii="Times New Roman" w:hAnsi="Times New Roman" w:cs="Times New Roman"/>
        </w:rPr>
        <w:t xml:space="preserve"> infrastruktur</w:t>
      </w:r>
      <w:r w:rsidRPr="00D70667">
        <w:rPr>
          <w:rFonts w:ascii="Times New Roman" w:hAnsi="Times New Roman" w:cs="Times New Roman" w:hint="eastAsia"/>
        </w:rPr>
        <w:t>ą</w:t>
      </w:r>
      <w:r w:rsidRPr="00D70667">
        <w:rPr>
          <w:rFonts w:ascii="Times New Roman" w:hAnsi="Times New Roman" w:cs="Times New Roman"/>
        </w:rPr>
        <w:t xml:space="preserve"> techniczn</w:t>
      </w:r>
      <w:r w:rsidRPr="00D70667">
        <w:rPr>
          <w:rFonts w:ascii="Times New Roman" w:hAnsi="Times New Roman" w:cs="Times New Roman" w:hint="eastAsia"/>
        </w:rPr>
        <w:t>ą</w:t>
      </w:r>
      <w:r>
        <w:rPr>
          <w:rFonts w:ascii="Times New Roman" w:hAnsi="Times New Roman" w:cs="Times New Roman"/>
        </w:rPr>
        <w:t xml:space="preserve"> </w:t>
      </w:r>
      <w:r w:rsidR="00186D7D">
        <w:rPr>
          <w:rFonts w:ascii="Times New Roman" w:hAnsi="Times New Roman" w:cs="Times New Roman"/>
        </w:rPr>
        <w:t xml:space="preserve">do złożenia wniosku </w:t>
      </w:r>
      <w:r w:rsidR="00186D7D">
        <w:rPr>
          <w:rFonts w:ascii="Times New Roman" w:hAnsi="Times New Roman" w:cs="Times New Roman"/>
        </w:rPr>
        <w:br/>
        <w:t>o</w:t>
      </w:r>
      <w:r>
        <w:rPr>
          <w:rFonts w:ascii="Times New Roman" w:hAnsi="Times New Roman" w:cs="Times New Roman"/>
        </w:rPr>
        <w:t xml:space="preserve"> uzyskanie </w:t>
      </w:r>
      <w:r w:rsidRPr="00D70667">
        <w:rPr>
          <w:rFonts w:ascii="Times New Roman" w:hAnsi="Times New Roman" w:cs="Times New Roman"/>
        </w:rPr>
        <w:t>pozwolenia na budow</w:t>
      </w:r>
      <w:r w:rsidRPr="00D70667">
        <w:rPr>
          <w:rFonts w:ascii="Times New Roman" w:hAnsi="Times New Roman" w:cs="Times New Roman" w:hint="eastAsia"/>
        </w:rPr>
        <w:t>ę</w:t>
      </w:r>
      <w:r w:rsidRPr="00D70667">
        <w:rPr>
          <w:rFonts w:ascii="Times New Roman" w:hAnsi="Times New Roman" w:cs="Times New Roman"/>
        </w:rPr>
        <w:t>, opracowany zgodnie z ustaw</w:t>
      </w:r>
      <w:r w:rsidRPr="00D70667">
        <w:rPr>
          <w:rFonts w:ascii="Times New Roman" w:hAnsi="Times New Roman" w:cs="Times New Roman" w:hint="eastAsia"/>
        </w:rPr>
        <w:t>ą</w:t>
      </w:r>
      <w:r>
        <w:rPr>
          <w:rFonts w:ascii="Times New Roman" w:hAnsi="Times New Roman" w:cs="Times New Roman"/>
        </w:rPr>
        <w:t xml:space="preserve"> z dnia 7 lipca 1994r. Prawo </w:t>
      </w:r>
      <w:r w:rsidRPr="00D70667">
        <w:rPr>
          <w:rFonts w:ascii="Times New Roman" w:hAnsi="Times New Roman" w:cs="Times New Roman"/>
        </w:rPr>
        <w:t>budowlane (tekst jednolity : Dz. U. z 2006r. Nr 156</w:t>
      </w:r>
      <w:r>
        <w:rPr>
          <w:rFonts w:ascii="Times New Roman" w:hAnsi="Times New Roman" w:cs="Times New Roman"/>
        </w:rPr>
        <w:t xml:space="preserve">, poz.1118 ze zmianami ) oraz </w:t>
      </w:r>
      <w:r w:rsidRPr="00D70667">
        <w:rPr>
          <w:rFonts w:ascii="Times New Roman" w:hAnsi="Times New Roman" w:cs="Times New Roman"/>
        </w:rPr>
        <w:t>rozporz</w:t>
      </w:r>
      <w:r w:rsidRPr="00D70667">
        <w:rPr>
          <w:rFonts w:ascii="Times New Roman" w:hAnsi="Times New Roman" w:cs="Times New Roman" w:hint="eastAsia"/>
        </w:rPr>
        <w:t>ą</w:t>
      </w:r>
      <w:r w:rsidRPr="00D70667">
        <w:rPr>
          <w:rFonts w:ascii="Times New Roman" w:hAnsi="Times New Roman" w:cs="Times New Roman"/>
        </w:rPr>
        <w:t xml:space="preserve">dzeniem Ministra Infrastruktury z dnia 3 lipca 2003 r. w sprawie </w:t>
      </w:r>
      <w:r>
        <w:rPr>
          <w:rFonts w:ascii="Times New Roman" w:hAnsi="Times New Roman" w:cs="Times New Roman"/>
        </w:rPr>
        <w:t xml:space="preserve">szczegółowego </w:t>
      </w:r>
      <w:r w:rsidRPr="00D70667">
        <w:rPr>
          <w:rFonts w:ascii="Times New Roman" w:hAnsi="Times New Roman" w:cs="Times New Roman"/>
        </w:rPr>
        <w:t>zakresu i formy projektu budowlanego (Dz.U. z 2003 r. nr 120, poz. 1133 ).</w:t>
      </w:r>
    </w:p>
    <w:p w:rsidR="00D70667" w:rsidRPr="00D70667" w:rsidRDefault="00D70667" w:rsidP="00D70667">
      <w:pPr>
        <w:pStyle w:val="Default"/>
        <w:jc w:val="both"/>
        <w:rPr>
          <w:rFonts w:ascii="Times New Roman" w:hAnsi="Times New Roman" w:cs="Times New Roman"/>
        </w:rPr>
      </w:pPr>
      <w:r w:rsidRPr="00D70667">
        <w:rPr>
          <w:rFonts w:ascii="Times New Roman" w:hAnsi="Times New Roman" w:cs="Times New Roman"/>
        </w:rPr>
        <w:t>·  projekt zagospodarowania ter</w:t>
      </w:r>
      <w:r>
        <w:rPr>
          <w:rFonts w:ascii="Times New Roman" w:hAnsi="Times New Roman" w:cs="Times New Roman"/>
        </w:rPr>
        <w:t>enu - po 7 egzemplarzy w formie wydruku</w:t>
      </w:r>
      <w:r w:rsidRPr="00D70667">
        <w:rPr>
          <w:rFonts w:ascii="Times New Roman" w:hAnsi="Times New Roman" w:cs="Times New Roman"/>
        </w:rPr>
        <w:t xml:space="preserve"> </w:t>
      </w:r>
      <w:r w:rsidR="006E3E0D">
        <w:rPr>
          <w:rFonts w:ascii="Times New Roman" w:hAnsi="Times New Roman" w:cs="Times New Roman"/>
        </w:rPr>
        <w:t>i 2 na płycie C</w:t>
      </w:r>
      <w:r w:rsidRPr="00D70667">
        <w:rPr>
          <w:rFonts w:ascii="Times New Roman" w:hAnsi="Times New Roman" w:cs="Times New Roman"/>
        </w:rPr>
        <w:t xml:space="preserve">D </w:t>
      </w:r>
    </w:p>
    <w:p w:rsidR="00D70667" w:rsidRDefault="00D70667" w:rsidP="00D70667">
      <w:pPr>
        <w:pStyle w:val="Default"/>
        <w:jc w:val="both"/>
        <w:rPr>
          <w:rFonts w:ascii="Times New Roman" w:hAnsi="Times New Roman" w:cs="Times New Roman"/>
        </w:rPr>
      </w:pPr>
      <w:r w:rsidRPr="00D70667">
        <w:rPr>
          <w:rFonts w:ascii="Times New Roman" w:hAnsi="Times New Roman" w:cs="Times New Roman"/>
        </w:rPr>
        <w:t>·  projekt architektoniczno-budowlany - po 7 egzemplarzy w formie</w:t>
      </w:r>
      <w:r w:rsidR="006E3E0D">
        <w:rPr>
          <w:rFonts w:ascii="Times New Roman" w:hAnsi="Times New Roman" w:cs="Times New Roman"/>
        </w:rPr>
        <w:t xml:space="preserve"> </w:t>
      </w:r>
      <w:r w:rsidR="006E3E0D" w:rsidRPr="006E3E0D">
        <w:rPr>
          <w:rFonts w:ascii="Times New Roman" w:hAnsi="Times New Roman" w:cs="Times New Roman"/>
        </w:rPr>
        <w:t>wydruku i 2 na płycie CD</w:t>
      </w:r>
    </w:p>
    <w:p w:rsidR="00730058" w:rsidRDefault="00730058" w:rsidP="006E3E0D">
      <w:pPr>
        <w:pStyle w:val="Default"/>
        <w:jc w:val="both"/>
        <w:rPr>
          <w:rFonts w:ascii="Times New Roman" w:hAnsi="Times New Roman" w:cs="Times New Roman"/>
        </w:rPr>
      </w:pPr>
    </w:p>
    <w:p w:rsidR="00730058" w:rsidRDefault="00186D7D" w:rsidP="00730058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730058">
        <w:rPr>
          <w:rFonts w:ascii="Times New Roman" w:hAnsi="Times New Roman" w:cs="Times New Roman"/>
        </w:rPr>
        <w:t>.</w:t>
      </w:r>
      <w:r w:rsidR="00730058" w:rsidRPr="00730058">
        <w:rPr>
          <w:rFonts w:ascii="Times New Roman" w:hAnsi="Times New Roman" w:cs="Times New Roman"/>
        </w:rPr>
        <w:t xml:space="preserve"> </w:t>
      </w:r>
      <w:r w:rsidR="00730058">
        <w:rPr>
          <w:rFonts w:ascii="Times New Roman" w:hAnsi="Times New Roman" w:cs="Times New Roman"/>
        </w:rPr>
        <w:t>Przedmiary szczegó</w:t>
      </w:r>
      <w:r w:rsidR="00730058" w:rsidRPr="00730058">
        <w:rPr>
          <w:rFonts w:ascii="Times New Roman" w:hAnsi="Times New Roman" w:cs="Times New Roman" w:hint="eastAsia"/>
        </w:rPr>
        <w:t>ł</w:t>
      </w:r>
      <w:r w:rsidR="00730058" w:rsidRPr="00730058">
        <w:rPr>
          <w:rFonts w:ascii="Times New Roman" w:hAnsi="Times New Roman" w:cs="Times New Roman"/>
        </w:rPr>
        <w:t>owe robot sporz</w:t>
      </w:r>
      <w:r w:rsidR="00730058" w:rsidRPr="00730058">
        <w:rPr>
          <w:rFonts w:ascii="Times New Roman" w:hAnsi="Times New Roman" w:cs="Times New Roman" w:hint="eastAsia"/>
        </w:rPr>
        <w:t>ą</w:t>
      </w:r>
      <w:r w:rsidR="00730058" w:rsidRPr="00730058">
        <w:rPr>
          <w:rFonts w:ascii="Times New Roman" w:hAnsi="Times New Roman" w:cs="Times New Roman"/>
        </w:rPr>
        <w:t>dzone w uk</w:t>
      </w:r>
      <w:r w:rsidR="00730058" w:rsidRPr="00730058">
        <w:rPr>
          <w:rFonts w:ascii="Times New Roman" w:hAnsi="Times New Roman" w:cs="Times New Roman" w:hint="eastAsia"/>
        </w:rPr>
        <w:t>ł</w:t>
      </w:r>
      <w:r w:rsidR="00730058" w:rsidRPr="00730058">
        <w:rPr>
          <w:rFonts w:ascii="Times New Roman" w:hAnsi="Times New Roman" w:cs="Times New Roman"/>
        </w:rPr>
        <w:t xml:space="preserve">adzie </w:t>
      </w:r>
      <w:r w:rsidR="00730058">
        <w:rPr>
          <w:rFonts w:ascii="Times New Roman" w:hAnsi="Times New Roman" w:cs="Times New Roman"/>
        </w:rPr>
        <w:t xml:space="preserve">wskazanym przez </w:t>
      </w:r>
      <w:r w:rsidR="00730058" w:rsidRPr="00730058">
        <w:rPr>
          <w:rFonts w:ascii="Times New Roman" w:hAnsi="Times New Roman" w:cs="Times New Roman"/>
        </w:rPr>
        <w:t>Zamawiaj</w:t>
      </w:r>
      <w:r w:rsidR="00730058" w:rsidRPr="00730058">
        <w:rPr>
          <w:rFonts w:ascii="Times New Roman" w:hAnsi="Times New Roman" w:cs="Times New Roman" w:hint="eastAsia"/>
        </w:rPr>
        <w:t>ą</w:t>
      </w:r>
      <w:r w:rsidR="00730058" w:rsidRPr="00730058">
        <w:rPr>
          <w:rFonts w:ascii="Times New Roman" w:hAnsi="Times New Roman" w:cs="Times New Roman"/>
        </w:rPr>
        <w:t>cego w – po 5 egzemplarzy w formie wydruku i 2 w wersji el</w:t>
      </w:r>
      <w:r w:rsidR="00730058">
        <w:rPr>
          <w:rFonts w:ascii="Times New Roman" w:hAnsi="Times New Roman" w:cs="Times New Roman"/>
        </w:rPr>
        <w:t xml:space="preserve">ektronicznej, </w:t>
      </w:r>
      <w:r w:rsidR="00730058" w:rsidRPr="00730058">
        <w:rPr>
          <w:rFonts w:ascii="Times New Roman" w:hAnsi="Times New Roman" w:cs="Times New Roman"/>
        </w:rPr>
        <w:t>sporz</w:t>
      </w:r>
      <w:r w:rsidR="00730058" w:rsidRPr="00730058">
        <w:rPr>
          <w:rFonts w:ascii="Times New Roman" w:hAnsi="Times New Roman" w:cs="Times New Roman" w:hint="eastAsia"/>
        </w:rPr>
        <w:t>ą</w:t>
      </w:r>
      <w:r w:rsidR="00730058" w:rsidRPr="00730058">
        <w:rPr>
          <w:rFonts w:ascii="Times New Roman" w:hAnsi="Times New Roman" w:cs="Times New Roman"/>
        </w:rPr>
        <w:t>dzone w oparciu o rozporz</w:t>
      </w:r>
      <w:r w:rsidR="00730058" w:rsidRPr="00730058">
        <w:rPr>
          <w:rFonts w:ascii="Times New Roman" w:hAnsi="Times New Roman" w:cs="Times New Roman" w:hint="eastAsia"/>
        </w:rPr>
        <w:t>ą</w:t>
      </w:r>
      <w:r w:rsidR="00730058" w:rsidRPr="00730058">
        <w:rPr>
          <w:rFonts w:ascii="Times New Roman" w:hAnsi="Times New Roman" w:cs="Times New Roman"/>
        </w:rPr>
        <w:t>dzenie Ministra Infrastruktury z dnia 2 wrze</w:t>
      </w:r>
      <w:r w:rsidR="00730058" w:rsidRPr="00730058">
        <w:rPr>
          <w:rFonts w:ascii="Times New Roman" w:hAnsi="Times New Roman" w:cs="Times New Roman" w:hint="eastAsia"/>
        </w:rPr>
        <w:t>ś</w:t>
      </w:r>
      <w:r w:rsidR="00730058">
        <w:rPr>
          <w:rFonts w:ascii="Times New Roman" w:hAnsi="Times New Roman" w:cs="Times New Roman"/>
        </w:rPr>
        <w:t xml:space="preserve">nia 2004r. </w:t>
      </w:r>
      <w:r w:rsidR="00730058" w:rsidRPr="00730058">
        <w:rPr>
          <w:rFonts w:ascii="Times New Roman" w:hAnsi="Times New Roman" w:cs="Times New Roman"/>
        </w:rPr>
        <w:t>w sprawie szczeg</w:t>
      </w:r>
      <w:r w:rsidR="00730058">
        <w:rPr>
          <w:rFonts w:ascii="Times New Roman" w:hAnsi="Times New Roman" w:cs="Times New Roman"/>
        </w:rPr>
        <w:t>ó</w:t>
      </w:r>
      <w:r w:rsidR="00730058" w:rsidRPr="00730058">
        <w:rPr>
          <w:rFonts w:ascii="Times New Roman" w:hAnsi="Times New Roman" w:cs="Times New Roman" w:hint="eastAsia"/>
        </w:rPr>
        <w:t>ł</w:t>
      </w:r>
      <w:r w:rsidR="00730058" w:rsidRPr="00730058">
        <w:rPr>
          <w:rFonts w:ascii="Times New Roman" w:hAnsi="Times New Roman" w:cs="Times New Roman"/>
        </w:rPr>
        <w:t>owego zakresu i formy dokumen</w:t>
      </w:r>
      <w:r w:rsidR="00730058">
        <w:rPr>
          <w:rFonts w:ascii="Times New Roman" w:hAnsi="Times New Roman" w:cs="Times New Roman"/>
        </w:rPr>
        <w:t xml:space="preserve">tacji projektowej, specyfikacji </w:t>
      </w:r>
      <w:r w:rsidR="00730058" w:rsidRPr="00730058">
        <w:rPr>
          <w:rFonts w:ascii="Times New Roman" w:hAnsi="Times New Roman" w:cs="Times New Roman"/>
        </w:rPr>
        <w:t xml:space="preserve">technicznych wykonania i odbioru robót budowlanych oraz programu </w:t>
      </w:r>
      <w:proofErr w:type="spellStart"/>
      <w:r w:rsidR="00730058" w:rsidRPr="00730058">
        <w:rPr>
          <w:rFonts w:ascii="Times New Roman" w:hAnsi="Times New Roman" w:cs="Times New Roman"/>
        </w:rPr>
        <w:t>funkcjonalno</w:t>
      </w:r>
      <w:proofErr w:type="spellEnd"/>
      <w:r w:rsidR="00730058">
        <w:rPr>
          <w:rFonts w:ascii="Times New Roman" w:hAnsi="Times New Roman" w:cs="Times New Roman"/>
        </w:rPr>
        <w:t xml:space="preserve"> – </w:t>
      </w:r>
      <w:r w:rsidR="00730058" w:rsidRPr="00730058">
        <w:rPr>
          <w:rFonts w:ascii="Times New Roman" w:hAnsi="Times New Roman" w:cs="Times New Roman"/>
        </w:rPr>
        <w:t>u</w:t>
      </w:r>
      <w:r w:rsidR="00730058">
        <w:rPr>
          <w:rFonts w:ascii="Times New Roman" w:hAnsi="Times New Roman" w:cs="Times New Roman"/>
        </w:rPr>
        <w:t xml:space="preserve">żytkowego </w:t>
      </w:r>
      <w:r w:rsidR="00730058" w:rsidRPr="00730058">
        <w:rPr>
          <w:rFonts w:ascii="Times New Roman" w:hAnsi="Times New Roman" w:cs="Times New Roman"/>
        </w:rPr>
        <w:t>(Dz.U. z 2004r. Nr 202, poz. 2072 ze zmianami).</w:t>
      </w:r>
    </w:p>
    <w:p w:rsidR="00730058" w:rsidRDefault="00730058" w:rsidP="00730058">
      <w:pPr>
        <w:pStyle w:val="Default"/>
        <w:jc w:val="both"/>
        <w:rPr>
          <w:rFonts w:ascii="Times New Roman" w:hAnsi="Times New Roman" w:cs="Times New Roman"/>
        </w:rPr>
      </w:pPr>
    </w:p>
    <w:p w:rsidR="00730058" w:rsidRDefault="00186D7D" w:rsidP="00730058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730058">
        <w:rPr>
          <w:rFonts w:ascii="Times New Roman" w:hAnsi="Times New Roman" w:cs="Times New Roman"/>
        </w:rPr>
        <w:t xml:space="preserve">. </w:t>
      </w:r>
      <w:r w:rsidR="00730058" w:rsidRPr="00730058">
        <w:rPr>
          <w:rFonts w:ascii="Times New Roman" w:hAnsi="Times New Roman" w:cs="Times New Roman"/>
        </w:rPr>
        <w:t xml:space="preserve"> Kosztorysy inwestorskie sporz</w:t>
      </w:r>
      <w:r w:rsidR="00730058" w:rsidRPr="00730058">
        <w:rPr>
          <w:rFonts w:ascii="Times New Roman" w:hAnsi="Times New Roman" w:cs="Times New Roman" w:hint="eastAsia"/>
        </w:rPr>
        <w:t>ą</w:t>
      </w:r>
      <w:r w:rsidR="00730058" w:rsidRPr="00730058">
        <w:rPr>
          <w:rFonts w:ascii="Times New Roman" w:hAnsi="Times New Roman" w:cs="Times New Roman"/>
        </w:rPr>
        <w:t>dzone w oparciu o rozporz</w:t>
      </w:r>
      <w:r w:rsidR="00730058" w:rsidRPr="00730058">
        <w:rPr>
          <w:rFonts w:ascii="Times New Roman" w:hAnsi="Times New Roman" w:cs="Times New Roman" w:hint="eastAsia"/>
        </w:rPr>
        <w:t>ą</w:t>
      </w:r>
      <w:r w:rsidR="00730058" w:rsidRPr="00730058">
        <w:rPr>
          <w:rFonts w:ascii="Times New Roman" w:hAnsi="Times New Roman" w:cs="Times New Roman"/>
        </w:rPr>
        <w:t>dzenie Ministra Infrastrukt</w:t>
      </w:r>
      <w:r w:rsidR="00730058">
        <w:rPr>
          <w:rFonts w:ascii="Times New Roman" w:hAnsi="Times New Roman" w:cs="Times New Roman"/>
        </w:rPr>
        <w:t xml:space="preserve">ury </w:t>
      </w:r>
      <w:r w:rsidR="00730058" w:rsidRPr="00730058">
        <w:rPr>
          <w:rFonts w:ascii="Times New Roman" w:hAnsi="Times New Roman" w:cs="Times New Roman"/>
        </w:rPr>
        <w:t>z dnia 18 maja 2004 r. w sprawie okre</w:t>
      </w:r>
      <w:r w:rsidR="00730058" w:rsidRPr="00730058">
        <w:rPr>
          <w:rFonts w:ascii="Times New Roman" w:hAnsi="Times New Roman" w:cs="Times New Roman" w:hint="eastAsia"/>
        </w:rPr>
        <w:t>ś</w:t>
      </w:r>
      <w:r w:rsidR="00730058" w:rsidRPr="00730058">
        <w:rPr>
          <w:rFonts w:ascii="Times New Roman" w:hAnsi="Times New Roman" w:cs="Times New Roman"/>
        </w:rPr>
        <w:t>lenia metod i podstaw sporz</w:t>
      </w:r>
      <w:r w:rsidR="00730058" w:rsidRPr="00730058">
        <w:rPr>
          <w:rFonts w:ascii="Times New Roman" w:hAnsi="Times New Roman" w:cs="Times New Roman" w:hint="eastAsia"/>
        </w:rPr>
        <w:t>ą</w:t>
      </w:r>
      <w:r w:rsidR="00730058">
        <w:rPr>
          <w:rFonts w:ascii="Times New Roman" w:hAnsi="Times New Roman" w:cs="Times New Roman"/>
        </w:rPr>
        <w:t xml:space="preserve">dzania kosztorysu </w:t>
      </w:r>
      <w:r w:rsidR="00730058" w:rsidRPr="00730058">
        <w:rPr>
          <w:rFonts w:ascii="Times New Roman" w:hAnsi="Times New Roman" w:cs="Times New Roman"/>
        </w:rPr>
        <w:t>inwestorskiego, obliczania planowanych kosztów pra</w:t>
      </w:r>
      <w:r w:rsidR="00730058">
        <w:rPr>
          <w:rFonts w:ascii="Times New Roman" w:hAnsi="Times New Roman" w:cs="Times New Roman"/>
        </w:rPr>
        <w:t xml:space="preserve">c projektowych oraz planowanych </w:t>
      </w:r>
      <w:r w:rsidR="00730058" w:rsidRPr="00730058">
        <w:rPr>
          <w:rFonts w:ascii="Times New Roman" w:hAnsi="Times New Roman" w:cs="Times New Roman"/>
        </w:rPr>
        <w:lastRenderedPageBreak/>
        <w:t>koszt</w:t>
      </w:r>
      <w:r w:rsidR="00730058">
        <w:rPr>
          <w:rFonts w:ascii="Times New Roman" w:hAnsi="Times New Roman" w:cs="Times New Roman"/>
        </w:rPr>
        <w:t>ó</w:t>
      </w:r>
      <w:r w:rsidR="00730058" w:rsidRPr="00730058">
        <w:rPr>
          <w:rFonts w:ascii="Times New Roman" w:hAnsi="Times New Roman" w:cs="Times New Roman"/>
        </w:rPr>
        <w:t>w robot budowlanych okre</w:t>
      </w:r>
      <w:r w:rsidR="00730058" w:rsidRPr="00730058">
        <w:rPr>
          <w:rFonts w:ascii="Times New Roman" w:hAnsi="Times New Roman" w:cs="Times New Roman" w:hint="eastAsia"/>
        </w:rPr>
        <w:t>ś</w:t>
      </w:r>
      <w:r w:rsidR="00730058" w:rsidRPr="00730058">
        <w:rPr>
          <w:rFonts w:ascii="Times New Roman" w:hAnsi="Times New Roman" w:cs="Times New Roman"/>
        </w:rPr>
        <w:t>lonych w programie funkcjonalno-u</w:t>
      </w:r>
      <w:r w:rsidR="00730058">
        <w:rPr>
          <w:rFonts w:ascii="Times New Roman" w:hAnsi="Times New Roman" w:cs="Times New Roman"/>
        </w:rPr>
        <w:t xml:space="preserve">żytkowym ( Dz. U. </w:t>
      </w:r>
      <w:r w:rsidR="00730058" w:rsidRPr="00730058">
        <w:rPr>
          <w:rFonts w:ascii="Times New Roman" w:hAnsi="Times New Roman" w:cs="Times New Roman"/>
        </w:rPr>
        <w:t>z 2004r. Nr 130, poz. 1389 )</w:t>
      </w:r>
      <w:r w:rsidR="00730058">
        <w:rPr>
          <w:rFonts w:ascii="Times New Roman" w:hAnsi="Times New Roman" w:cs="Times New Roman"/>
        </w:rPr>
        <w:t>.</w:t>
      </w:r>
    </w:p>
    <w:p w:rsidR="00306214" w:rsidRDefault="00306214" w:rsidP="00730058">
      <w:pPr>
        <w:pStyle w:val="Default"/>
        <w:jc w:val="both"/>
        <w:rPr>
          <w:rFonts w:ascii="Times New Roman" w:hAnsi="Times New Roman" w:cs="Times New Roman"/>
        </w:rPr>
      </w:pPr>
    </w:p>
    <w:p w:rsidR="00730058" w:rsidRDefault="009B66E5" w:rsidP="00306214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Opis sposobu obliczania ceny:</w:t>
      </w:r>
    </w:p>
    <w:p w:rsidR="002C2AFC" w:rsidRDefault="002C2AFC" w:rsidP="002C2AFC">
      <w:pPr>
        <w:pStyle w:val="Default"/>
        <w:ind w:left="360"/>
        <w:jc w:val="both"/>
        <w:rPr>
          <w:rFonts w:ascii="Times New Roman" w:hAnsi="Times New Roman" w:cs="Times New Roman"/>
        </w:rPr>
      </w:pPr>
    </w:p>
    <w:p w:rsidR="00306214" w:rsidRDefault="00306214" w:rsidP="00306214">
      <w:pPr>
        <w:pStyle w:val="Default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Zamawiający </w:t>
      </w:r>
      <w:r w:rsidR="002C2AFC">
        <w:rPr>
          <w:rFonts w:ascii="Times New Roman" w:hAnsi="Times New Roman" w:cs="Times New Roman"/>
        </w:rPr>
        <w:t>oceniając ofertę weźmie pod uwagę:</w:t>
      </w:r>
    </w:p>
    <w:p w:rsidR="0099635C" w:rsidRDefault="0099635C" w:rsidP="00730058">
      <w:pPr>
        <w:pStyle w:val="Default"/>
        <w:jc w:val="both"/>
        <w:rPr>
          <w:rFonts w:ascii="Times New Roman" w:hAnsi="Times New Roman" w:cs="Times New Roman"/>
        </w:rPr>
      </w:pPr>
    </w:p>
    <w:p w:rsidR="0099635C" w:rsidRPr="0099635C" w:rsidRDefault="0099635C" w:rsidP="0099635C">
      <w:pPr>
        <w:pStyle w:val="Default"/>
        <w:numPr>
          <w:ilvl w:val="0"/>
          <w:numId w:val="3"/>
        </w:numPr>
        <w:ind w:left="360"/>
        <w:jc w:val="both"/>
        <w:rPr>
          <w:rFonts w:ascii="Times New Roman" w:hAnsi="Times New Roman" w:cs="Times New Roman"/>
        </w:rPr>
      </w:pPr>
      <w:r w:rsidRPr="0099635C">
        <w:rPr>
          <w:rFonts w:ascii="Times New Roman" w:hAnsi="Times New Roman" w:cs="Times New Roman"/>
        </w:rPr>
        <w:t>Kwot</w:t>
      </w:r>
      <w:r w:rsidR="002C2AFC">
        <w:rPr>
          <w:rFonts w:ascii="Times New Roman" w:hAnsi="Times New Roman" w:cs="Times New Roman"/>
        </w:rPr>
        <w:t>ę</w:t>
      </w:r>
      <w:r w:rsidRPr="0099635C">
        <w:rPr>
          <w:rFonts w:ascii="Times New Roman" w:hAnsi="Times New Roman" w:cs="Times New Roman"/>
        </w:rPr>
        <w:t xml:space="preserve"> za wykonanie projektu – każdy oferent podaje kwotę za wykonanie projektu </w:t>
      </w:r>
    </w:p>
    <w:p w:rsidR="0099635C" w:rsidRPr="0099635C" w:rsidRDefault="002C2AFC" w:rsidP="0099635C">
      <w:pPr>
        <w:pStyle w:val="Default"/>
        <w:numPr>
          <w:ilvl w:val="0"/>
          <w:numId w:val="3"/>
        </w:numPr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Kosztorysową</w:t>
      </w:r>
      <w:r w:rsidR="0099635C" w:rsidRPr="0099635C">
        <w:rPr>
          <w:rFonts w:ascii="Times New Roman" w:hAnsi="Times New Roman" w:cs="Times New Roman"/>
        </w:rPr>
        <w:t xml:space="preserve"> kwot</w:t>
      </w:r>
      <w:r>
        <w:rPr>
          <w:rFonts w:ascii="Times New Roman" w:hAnsi="Times New Roman" w:cs="Times New Roman"/>
        </w:rPr>
        <w:t xml:space="preserve">ę </w:t>
      </w:r>
      <w:r w:rsidR="0099635C" w:rsidRPr="0099635C">
        <w:rPr>
          <w:rFonts w:ascii="Times New Roman" w:hAnsi="Times New Roman" w:cs="Times New Roman"/>
        </w:rPr>
        <w:t>wybudowania obiektu - każdy oferent podaje</w:t>
      </w:r>
      <w:r>
        <w:rPr>
          <w:rFonts w:ascii="Times New Roman" w:hAnsi="Times New Roman" w:cs="Times New Roman"/>
        </w:rPr>
        <w:t xml:space="preserve"> </w:t>
      </w:r>
      <w:r w:rsidR="0099635C" w:rsidRPr="0099635C">
        <w:rPr>
          <w:rFonts w:ascii="Times New Roman" w:hAnsi="Times New Roman" w:cs="Times New Roman"/>
        </w:rPr>
        <w:t xml:space="preserve">kwotę </w:t>
      </w:r>
      <w:r>
        <w:rPr>
          <w:rFonts w:ascii="Times New Roman" w:hAnsi="Times New Roman" w:cs="Times New Roman"/>
        </w:rPr>
        <w:t>kosztorysową obiektu budowlanego wraz z zagospodarowaniem terenu.</w:t>
      </w:r>
    </w:p>
    <w:p w:rsidR="0099635C" w:rsidRDefault="0099635C" w:rsidP="00730058">
      <w:pPr>
        <w:pStyle w:val="Default"/>
        <w:jc w:val="both"/>
        <w:rPr>
          <w:rFonts w:ascii="Times New Roman" w:hAnsi="Times New Roman" w:cs="Times New Roman"/>
        </w:rPr>
      </w:pPr>
    </w:p>
    <w:p w:rsidR="00730058" w:rsidRDefault="00306214" w:rsidP="00306214">
      <w:pPr>
        <w:pStyle w:val="Default"/>
        <w:jc w:val="both"/>
        <w:rPr>
          <w:rFonts w:ascii="Times New Roman" w:hAnsi="Times New Roman" w:cs="Times New Roman"/>
        </w:rPr>
      </w:pPr>
      <w:r w:rsidRPr="00306214">
        <w:rPr>
          <w:rFonts w:ascii="Times New Roman" w:hAnsi="Times New Roman" w:cs="Times New Roman"/>
          <w:b/>
        </w:rPr>
        <w:t>V</w:t>
      </w:r>
      <w:r>
        <w:rPr>
          <w:rFonts w:ascii="Times New Roman" w:hAnsi="Times New Roman" w:cs="Times New Roman"/>
        </w:rPr>
        <w:t xml:space="preserve">. </w:t>
      </w:r>
      <w:r w:rsidR="00730058">
        <w:rPr>
          <w:rFonts w:ascii="Times New Roman" w:hAnsi="Times New Roman" w:cs="Times New Roman"/>
        </w:rPr>
        <w:t>Termin wykonania zamówienia:</w:t>
      </w:r>
    </w:p>
    <w:p w:rsidR="00730058" w:rsidRDefault="00730058" w:rsidP="00730058">
      <w:pPr>
        <w:pStyle w:val="Default"/>
        <w:jc w:val="both"/>
        <w:rPr>
          <w:rFonts w:ascii="Times New Roman" w:hAnsi="Times New Roman" w:cs="Times New Roman"/>
        </w:rPr>
      </w:pPr>
    </w:p>
    <w:p w:rsidR="001E0C33" w:rsidRPr="001E0C33" w:rsidRDefault="001E0C33" w:rsidP="001E0C33">
      <w:pPr>
        <w:pStyle w:val="Default"/>
        <w:jc w:val="both"/>
        <w:rPr>
          <w:rFonts w:ascii="Times New Roman" w:hAnsi="Times New Roman" w:cs="Times New Roman"/>
        </w:rPr>
      </w:pPr>
      <w:r w:rsidRPr="001E0C33">
        <w:rPr>
          <w:rFonts w:ascii="Times New Roman" w:hAnsi="Times New Roman" w:cs="Times New Roman"/>
        </w:rPr>
        <w:t xml:space="preserve">Dokumentację projektową należy dostarczyć Zamawiającemu w ciągu </w:t>
      </w:r>
      <w:r w:rsidR="00186D7D">
        <w:rPr>
          <w:rFonts w:ascii="Times New Roman" w:hAnsi="Times New Roman" w:cs="Times New Roman"/>
        </w:rPr>
        <w:t>9</w:t>
      </w:r>
      <w:r w:rsidRPr="001E0C33">
        <w:rPr>
          <w:rFonts w:ascii="Times New Roman" w:hAnsi="Times New Roman" w:cs="Times New Roman"/>
        </w:rPr>
        <w:t xml:space="preserve">0 dni od daty podpisania umowy. </w:t>
      </w:r>
    </w:p>
    <w:p w:rsidR="001E0C33" w:rsidRDefault="001E0C33" w:rsidP="001E0C33">
      <w:pPr>
        <w:pStyle w:val="Default"/>
        <w:jc w:val="both"/>
        <w:rPr>
          <w:rFonts w:ascii="Times New Roman" w:hAnsi="Times New Roman" w:cs="Times New Roman"/>
        </w:rPr>
      </w:pPr>
      <w:r w:rsidRPr="001E0C33">
        <w:rPr>
          <w:rFonts w:ascii="Times New Roman" w:hAnsi="Times New Roman" w:cs="Times New Roman"/>
        </w:rPr>
        <w:t>Zamawiający dopuszcza możliwość przesunięcia terminu wykonania zadania w przypadku przedłużających się terminów uzyskania wymaganych opinii, uzgodnień, z powodów niezależnych od Wykonawcy.</w:t>
      </w:r>
    </w:p>
    <w:p w:rsidR="001E0C33" w:rsidRDefault="001E0C33" w:rsidP="001E0C33">
      <w:pPr>
        <w:pStyle w:val="Default"/>
        <w:jc w:val="both"/>
        <w:rPr>
          <w:rFonts w:ascii="Times New Roman" w:hAnsi="Times New Roman" w:cs="Times New Roman"/>
        </w:rPr>
      </w:pPr>
    </w:p>
    <w:p w:rsidR="001E0C33" w:rsidRDefault="001E0C33" w:rsidP="00306214">
      <w:pPr>
        <w:pStyle w:val="Default"/>
        <w:numPr>
          <w:ilvl w:val="0"/>
          <w:numId w:val="4"/>
        </w:numPr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Miejsce i termin składania ofert:</w:t>
      </w:r>
    </w:p>
    <w:p w:rsidR="001E0C33" w:rsidRDefault="001E0C33" w:rsidP="001E0C33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</w:p>
    <w:p w:rsidR="001E0C33" w:rsidRDefault="001E0C33" w:rsidP="001E0C33">
      <w:pPr>
        <w:pStyle w:val="Default"/>
        <w:jc w:val="both"/>
        <w:rPr>
          <w:rFonts w:ascii="Times New Roman" w:hAnsi="Times New Roman" w:cs="Times New Roman"/>
          <w:b/>
          <w:bCs/>
        </w:rPr>
      </w:pPr>
      <w:r w:rsidRPr="001E0C33">
        <w:rPr>
          <w:rFonts w:ascii="Times New Roman" w:hAnsi="Times New Roman" w:cs="Times New Roman"/>
        </w:rPr>
        <w:t xml:space="preserve">Oferty należy złożyć w zamkniętej kopercie (zapieczętowanej w sposób gwarantujący zachowanie w poufności jej treść oraz zabezpieczającej jej nienaruszalność) w </w:t>
      </w:r>
      <w:r>
        <w:rPr>
          <w:rFonts w:ascii="Times New Roman" w:hAnsi="Times New Roman" w:cs="Times New Roman"/>
          <w:b/>
          <w:bCs/>
        </w:rPr>
        <w:t>Sekretariacie Urzędu Miasta Helu</w:t>
      </w:r>
      <w:r w:rsidRPr="001E0C33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1E0C33">
        <w:rPr>
          <w:rFonts w:ascii="Times New Roman" w:hAnsi="Times New Roman" w:cs="Times New Roman"/>
          <w:b/>
          <w:bCs/>
        </w:rPr>
        <w:t>ul.</w:t>
      </w:r>
      <w:r>
        <w:rPr>
          <w:rFonts w:ascii="Times New Roman" w:hAnsi="Times New Roman" w:cs="Times New Roman"/>
          <w:b/>
          <w:bCs/>
        </w:rPr>
        <w:t>Wiejska</w:t>
      </w:r>
      <w:proofErr w:type="spellEnd"/>
      <w:r w:rsidRPr="001E0C33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50</w:t>
      </w:r>
      <w:r w:rsidRPr="001E0C33">
        <w:rPr>
          <w:rFonts w:ascii="Times New Roman" w:hAnsi="Times New Roman" w:cs="Times New Roman"/>
          <w:b/>
          <w:bCs/>
        </w:rPr>
        <w:t xml:space="preserve">, </w:t>
      </w:r>
      <w:r>
        <w:rPr>
          <w:rFonts w:ascii="Times New Roman" w:hAnsi="Times New Roman" w:cs="Times New Roman"/>
          <w:b/>
          <w:bCs/>
        </w:rPr>
        <w:t>84-15</w:t>
      </w:r>
      <w:r w:rsidRPr="001E0C33">
        <w:rPr>
          <w:rFonts w:ascii="Times New Roman" w:hAnsi="Times New Roman" w:cs="Times New Roman"/>
          <w:b/>
          <w:bCs/>
        </w:rPr>
        <w:t xml:space="preserve">0 </w:t>
      </w:r>
      <w:r>
        <w:rPr>
          <w:rFonts w:ascii="Times New Roman" w:hAnsi="Times New Roman" w:cs="Times New Roman"/>
          <w:b/>
          <w:bCs/>
        </w:rPr>
        <w:t>Hel</w:t>
      </w:r>
      <w:r w:rsidRPr="001E0C33">
        <w:rPr>
          <w:rFonts w:ascii="Times New Roman" w:hAnsi="Times New Roman" w:cs="Times New Roman"/>
          <w:b/>
          <w:bCs/>
        </w:rPr>
        <w:t xml:space="preserve"> w terminie do dnia </w:t>
      </w:r>
      <w:r w:rsidR="00186D7D">
        <w:rPr>
          <w:rFonts w:ascii="Times New Roman" w:hAnsi="Times New Roman" w:cs="Times New Roman"/>
          <w:b/>
          <w:bCs/>
        </w:rPr>
        <w:t>17</w:t>
      </w:r>
      <w:r w:rsidR="005D2184">
        <w:rPr>
          <w:rFonts w:ascii="Times New Roman" w:hAnsi="Times New Roman" w:cs="Times New Roman"/>
          <w:b/>
          <w:bCs/>
        </w:rPr>
        <w:t>.0</w:t>
      </w:r>
      <w:r w:rsidR="003B52BB">
        <w:rPr>
          <w:rFonts w:ascii="Times New Roman" w:hAnsi="Times New Roman" w:cs="Times New Roman"/>
          <w:b/>
          <w:bCs/>
        </w:rPr>
        <w:t>7</w:t>
      </w:r>
      <w:r w:rsidR="005D2184">
        <w:rPr>
          <w:rFonts w:ascii="Times New Roman" w:hAnsi="Times New Roman" w:cs="Times New Roman"/>
          <w:b/>
          <w:bCs/>
        </w:rPr>
        <w:t>.</w:t>
      </w:r>
      <w:r w:rsidRPr="001E0C33">
        <w:rPr>
          <w:rFonts w:ascii="Times New Roman" w:hAnsi="Times New Roman" w:cs="Times New Roman"/>
          <w:b/>
          <w:bCs/>
        </w:rPr>
        <w:t>201</w:t>
      </w:r>
      <w:r>
        <w:rPr>
          <w:rFonts w:ascii="Times New Roman" w:hAnsi="Times New Roman" w:cs="Times New Roman"/>
          <w:b/>
          <w:bCs/>
        </w:rPr>
        <w:t>7</w:t>
      </w:r>
      <w:r w:rsidRPr="001E0C33">
        <w:rPr>
          <w:rFonts w:ascii="Times New Roman" w:hAnsi="Times New Roman" w:cs="Times New Roman"/>
          <w:b/>
          <w:bCs/>
        </w:rPr>
        <w:t xml:space="preserve">, do godz. </w:t>
      </w:r>
      <w:r w:rsidRPr="001E0C33"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>:</w:t>
      </w:r>
      <w:r w:rsidRPr="001E0C33">
        <w:rPr>
          <w:rFonts w:ascii="Times New Roman" w:hAnsi="Times New Roman" w:cs="Times New Roman"/>
        </w:rPr>
        <w:t xml:space="preserve">00 z dopiskiem: </w:t>
      </w:r>
      <w:r>
        <w:rPr>
          <w:rFonts w:ascii="Times New Roman" w:hAnsi="Times New Roman" w:cs="Times New Roman"/>
          <w:b/>
          <w:bCs/>
        </w:rPr>
        <w:t>Projekt</w:t>
      </w:r>
      <w:r w:rsidRPr="001E0C33">
        <w:rPr>
          <w:rFonts w:ascii="Times New Roman" w:hAnsi="Times New Roman" w:cs="Times New Roman"/>
          <w:b/>
          <w:bCs/>
        </w:rPr>
        <w:t xml:space="preserve"> budynku mieszkalnego </w:t>
      </w:r>
      <w:r>
        <w:rPr>
          <w:rFonts w:ascii="Times New Roman" w:hAnsi="Times New Roman" w:cs="Times New Roman"/>
          <w:b/>
          <w:bCs/>
        </w:rPr>
        <w:t>wielorodzinnego</w:t>
      </w:r>
      <w:r w:rsidRPr="001E0C33">
        <w:rPr>
          <w:rFonts w:ascii="Times New Roman" w:hAnsi="Times New Roman" w:cs="Times New Roman"/>
          <w:b/>
          <w:bCs/>
        </w:rPr>
        <w:t xml:space="preserve"> położonego przy ul. </w:t>
      </w:r>
      <w:r w:rsidR="005D2184">
        <w:rPr>
          <w:rFonts w:ascii="Times New Roman" w:hAnsi="Times New Roman" w:cs="Times New Roman"/>
          <w:b/>
          <w:bCs/>
        </w:rPr>
        <w:t>Sztormowej w Helu, dz. Nr 738/6</w:t>
      </w:r>
    </w:p>
    <w:p w:rsidR="001E0C33" w:rsidRDefault="001E0C33" w:rsidP="001E0C33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1E0C33" w:rsidRPr="001E0C33" w:rsidRDefault="001E0C33" w:rsidP="00306214">
      <w:pPr>
        <w:pStyle w:val="Default"/>
        <w:numPr>
          <w:ilvl w:val="0"/>
          <w:numId w:val="4"/>
        </w:numPr>
        <w:ind w:left="720"/>
        <w:jc w:val="both"/>
        <w:rPr>
          <w:rFonts w:ascii="Times New Roman" w:hAnsi="Times New Roman" w:cs="Times New Roman"/>
        </w:rPr>
      </w:pPr>
      <w:r w:rsidRPr="001E0C33">
        <w:rPr>
          <w:rFonts w:ascii="Times New Roman" w:hAnsi="Times New Roman" w:cs="Times New Roman"/>
          <w:bCs/>
        </w:rPr>
        <w:t>Opis warunków udziału w postępowaniu:</w:t>
      </w:r>
    </w:p>
    <w:p w:rsidR="001E0C33" w:rsidRDefault="001E0C33" w:rsidP="001E0C33">
      <w:pPr>
        <w:pStyle w:val="Default"/>
        <w:jc w:val="both"/>
        <w:rPr>
          <w:rFonts w:ascii="Times New Roman" w:hAnsi="Times New Roman" w:cs="Times New Roman"/>
          <w:bCs/>
        </w:rPr>
      </w:pPr>
    </w:p>
    <w:p w:rsidR="001E0C33" w:rsidRDefault="001E0C33" w:rsidP="001E0C33">
      <w:pPr>
        <w:pStyle w:val="Default"/>
        <w:jc w:val="both"/>
        <w:rPr>
          <w:rFonts w:ascii="Times New Roman" w:hAnsi="Times New Roman" w:cs="Times New Roman"/>
        </w:rPr>
      </w:pPr>
      <w:r w:rsidRPr="001E0C33">
        <w:rPr>
          <w:rFonts w:ascii="Times New Roman" w:hAnsi="Times New Roman" w:cs="Times New Roman"/>
        </w:rPr>
        <w:t>Ofertę należy złożyć na załączonym formularzu ofertowym</w:t>
      </w:r>
      <w:r>
        <w:rPr>
          <w:rFonts w:ascii="Times New Roman" w:hAnsi="Times New Roman" w:cs="Times New Roman"/>
        </w:rPr>
        <w:t>.</w:t>
      </w:r>
      <w:r w:rsidR="00A338CE">
        <w:rPr>
          <w:rFonts w:ascii="Times New Roman" w:hAnsi="Times New Roman" w:cs="Times New Roman"/>
        </w:rPr>
        <w:t xml:space="preserve"> </w:t>
      </w:r>
      <w:r w:rsidRPr="001E0C33">
        <w:rPr>
          <w:rFonts w:ascii="Times New Roman" w:hAnsi="Times New Roman" w:cs="Times New Roman"/>
        </w:rPr>
        <w:t>Formularz musi być podpisany przez osobę upoważnioną do reprezentowania firmy</w:t>
      </w:r>
      <w:r w:rsidR="00A338CE">
        <w:rPr>
          <w:rFonts w:ascii="Times New Roman" w:hAnsi="Times New Roman" w:cs="Times New Roman"/>
        </w:rPr>
        <w:t>.</w:t>
      </w:r>
    </w:p>
    <w:p w:rsidR="00996CAB" w:rsidRDefault="00996CAB" w:rsidP="001E0C33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306214">
      <w:pPr>
        <w:pStyle w:val="Default"/>
        <w:numPr>
          <w:ilvl w:val="0"/>
          <w:numId w:val="4"/>
        </w:numPr>
        <w:ind w:left="77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Osoba wyznaczona do kontaktu:</w:t>
      </w:r>
    </w:p>
    <w:p w:rsidR="00996CAB" w:rsidRDefault="00996CAB" w:rsidP="00996CAB">
      <w:pPr>
        <w:pStyle w:val="Default"/>
        <w:jc w:val="both"/>
        <w:rPr>
          <w:rFonts w:ascii="Times New Roman" w:hAnsi="Times New Roman" w:cs="Times New Roman"/>
        </w:rPr>
      </w:pPr>
    </w:p>
    <w:p w:rsidR="00996CAB" w:rsidRPr="001E0C33" w:rsidRDefault="00996CAB" w:rsidP="00996CAB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Dariusz Andryskowski tel. 784509714</w:t>
      </w:r>
    </w:p>
    <w:p w:rsidR="00D70667" w:rsidRDefault="00D70667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364A89" w:rsidRDefault="00364A89" w:rsidP="00D70667">
      <w:pPr>
        <w:pStyle w:val="Default"/>
        <w:jc w:val="both"/>
        <w:rPr>
          <w:rFonts w:ascii="Times New Roman" w:hAnsi="Times New Roman" w:cs="Times New Roman"/>
        </w:rPr>
      </w:pPr>
    </w:p>
    <w:p w:rsidR="00364A89" w:rsidRDefault="00364A89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</w:p>
    <w:p w:rsidR="00996CAB" w:rsidRDefault="00996CAB" w:rsidP="00D70667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Hel, dnia ……………….2017 r.</w:t>
      </w:r>
    </w:p>
    <w:p w:rsidR="00996CAB" w:rsidRPr="00996CAB" w:rsidRDefault="00996CAB" w:rsidP="00996CAB"/>
    <w:p w:rsidR="00996CAB" w:rsidRPr="00996CAB" w:rsidRDefault="00996CAB" w:rsidP="00996CAB"/>
    <w:p w:rsidR="00996CAB" w:rsidRPr="00996CAB" w:rsidRDefault="00996CAB" w:rsidP="00996CAB"/>
    <w:p w:rsidR="00996CAB" w:rsidRPr="00996CAB" w:rsidRDefault="00996CAB" w:rsidP="00996CAB"/>
    <w:p w:rsidR="00996CAB" w:rsidRDefault="00996CAB" w:rsidP="00996CAB">
      <w:pPr>
        <w:jc w:val="center"/>
      </w:pPr>
      <w:r>
        <w:t>Gmina Miejska Hel</w:t>
      </w:r>
    </w:p>
    <w:p w:rsidR="00996CAB" w:rsidRDefault="00996CAB" w:rsidP="00996CAB">
      <w:pPr>
        <w:jc w:val="center"/>
      </w:pPr>
      <w:r>
        <w:t>Ul. Wiejska 50</w:t>
      </w:r>
    </w:p>
    <w:p w:rsidR="00996CAB" w:rsidRDefault="00996CAB" w:rsidP="00996CAB">
      <w:pPr>
        <w:jc w:val="center"/>
      </w:pPr>
      <w:r>
        <w:t>84-150 Hel</w:t>
      </w:r>
    </w:p>
    <w:p w:rsidR="00996CAB" w:rsidRDefault="00996CAB" w:rsidP="00996CAB">
      <w:pPr>
        <w:jc w:val="center"/>
      </w:pPr>
    </w:p>
    <w:p w:rsidR="00996CAB" w:rsidRPr="00996CAB" w:rsidRDefault="00996CAB" w:rsidP="00996CAB">
      <w:pPr>
        <w:tabs>
          <w:tab w:val="left" w:pos="600"/>
        </w:tabs>
      </w:pPr>
      <w:r>
        <w:tab/>
        <w:t xml:space="preserve">                                                                   </w:t>
      </w:r>
      <w:r w:rsidRPr="00996CAB">
        <w:rPr>
          <w:b/>
          <w:bCs/>
        </w:rPr>
        <w:t xml:space="preserve">Oferta </w:t>
      </w:r>
    </w:p>
    <w:p w:rsidR="00996CAB" w:rsidRPr="00996CAB" w:rsidRDefault="00996CAB" w:rsidP="00996CAB">
      <w:pPr>
        <w:tabs>
          <w:tab w:val="left" w:pos="600"/>
        </w:tabs>
        <w:jc w:val="both"/>
      </w:pPr>
      <w:r w:rsidRPr="00996CAB">
        <w:t>W odpowiedzi na zapytanie ofertowe na „</w:t>
      </w:r>
      <w:r w:rsidRPr="00996CAB">
        <w:rPr>
          <w:b/>
          <w:bCs/>
        </w:rPr>
        <w:t>Wykonanie dokumentacji projektowej dla zadania:</w:t>
      </w:r>
      <w:r w:rsidRPr="00996CAB">
        <w:rPr>
          <w:rFonts w:ascii="Times New Roman" w:hAnsi="Times New Roman" w:cs="Times New Roman"/>
          <w:b/>
          <w:bCs/>
        </w:rPr>
        <w:t xml:space="preserve"> </w:t>
      </w:r>
      <w:r w:rsidRPr="00996CAB">
        <w:rPr>
          <w:b/>
          <w:bCs/>
        </w:rPr>
        <w:t xml:space="preserve">Projekt budynku mieszkalnego wielorodzinnego położonego przy ul. </w:t>
      </w:r>
      <w:r w:rsidR="00CB50B8">
        <w:rPr>
          <w:b/>
          <w:bCs/>
        </w:rPr>
        <w:t xml:space="preserve">Sztormowej </w:t>
      </w:r>
      <w:r w:rsidRPr="00996CAB">
        <w:rPr>
          <w:b/>
          <w:bCs/>
        </w:rPr>
        <w:t xml:space="preserve">w Helu, dz. nr </w:t>
      </w:r>
      <w:r w:rsidR="00CB50B8">
        <w:rPr>
          <w:b/>
          <w:bCs/>
        </w:rPr>
        <w:t>738/6</w:t>
      </w:r>
      <w:r w:rsidRPr="00996CAB">
        <w:rPr>
          <w:b/>
          <w:bCs/>
        </w:rPr>
        <w:t xml:space="preserve">”. </w:t>
      </w:r>
    </w:p>
    <w:p w:rsidR="00996CAB" w:rsidRPr="00996CAB" w:rsidRDefault="00996CAB" w:rsidP="00996CAB">
      <w:pPr>
        <w:tabs>
          <w:tab w:val="left" w:pos="600"/>
        </w:tabs>
      </w:pPr>
      <w:r w:rsidRPr="00996CAB">
        <w:t xml:space="preserve">składamy naszą ofertę: </w:t>
      </w:r>
    </w:p>
    <w:p w:rsidR="00996CAB" w:rsidRPr="00996CAB" w:rsidRDefault="005D2184" w:rsidP="005D2184">
      <w:pPr>
        <w:pStyle w:val="Akapitzlist"/>
        <w:numPr>
          <w:ilvl w:val="0"/>
          <w:numId w:val="9"/>
        </w:numPr>
        <w:tabs>
          <w:tab w:val="left" w:pos="600"/>
        </w:tabs>
      </w:pPr>
      <w:r w:rsidRPr="005D2184">
        <w:rPr>
          <w:rFonts w:ascii="Times New Roman" w:hAnsi="Times New Roman" w:cs="Times New Roman"/>
        </w:rPr>
        <w:t xml:space="preserve"> </w:t>
      </w:r>
      <w:r w:rsidRPr="005D2184">
        <w:t>Kwot</w:t>
      </w:r>
      <w:r>
        <w:t>a</w:t>
      </w:r>
      <w:r w:rsidRPr="005D2184">
        <w:t xml:space="preserve"> za wykonanie projektu</w:t>
      </w:r>
      <w:r w:rsidR="00996CAB" w:rsidRPr="00996CAB">
        <w:t xml:space="preserve">: </w:t>
      </w:r>
    </w:p>
    <w:p w:rsidR="005D2184" w:rsidRDefault="00996CAB" w:rsidP="005D2184">
      <w:pPr>
        <w:tabs>
          <w:tab w:val="left" w:pos="600"/>
        </w:tabs>
      </w:pPr>
      <w:r w:rsidRPr="00996CAB">
        <w:t xml:space="preserve">Wartość brutto: …..……………………………………………………………………… zł (słownie: ……………………………………………..), </w:t>
      </w:r>
    </w:p>
    <w:p w:rsidR="005D2184" w:rsidRDefault="005D2184" w:rsidP="005D2184">
      <w:pPr>
        <w:pStyle w:val="Akapitzlist"/>
        <w:numPr>
          <w:ilvl w:val="0"/>
          <w:numId w:val="9"/>
        </w:numPr>
        <w:tabs>
          <w:tab w:val="left" w:pos="600"/>
        </w:tabs>
      </w:pPr>
      <w:r w:rsidRPr="005D2184">
        <w:t>Kosztorysową kwotę wybudowania obiektu</w:t>
      </w:r>
      <w:r>
        <w:t>:</w:t>
      </w:r>
    </w:p>
    <w:p w:rsidR="00CB50B8" w:rsidRDefault="00CB50B8" w:rsidP="00CB50B8">
      <w:pPr>
        <w:tabs>
          <w:tab w:val="left" w:pos="600"/>
        </w:tabs>
      </w:pPr>
      <w:r w:rsidRPr="00996CAB">
        <w:t xml:space="preserve">Wartość brutto: …..……………………………………………………………………… zł (słownie: ……………………………………………..), </w:t>
      </w:r>
    </w:p>
    <w:p w:rsidR="00CB50B8" w:rsidRDefault="00CB50B8" w:rsidP="00CB50B8">
      <w:pPr>
        <w:pStyle w:val="Akapitzlist"/>
        <w:tabs>
          <w:tab w:val="left" w:pos="600"/>
        </w:tabs>
      </w:pPr>
    </w:p>
    <w:p w:rsidR="00CB50B8" w:rsidRDefault="00CB50B8" w:rsidP="00CB50B8">
      <w:pPr>
        <w:pStyle w:val="Akapitzlist"/>
        <w:numPr>
          <w:ilvl w:val="0"/>
          <w:numId w:val="9"/>
        </w:numPr>
        <w:tabs>
          <w:tab w:val="left" w:pos="600"/>
        </w:tabs>
      </w:pPr>
      <w:r w:rsidRPr="00CB50B8">
        <w:t>Oświadczamy, że zapoznaliśmy się z zapytaniem ofertowym i akceptujemy wszystkie warunki podane przez Zamawiającego.</w:t>
      </w:r>
    </w:p>
    <w:p w:rsidR="00CB50B8" w:rsidRDefault="00CB50B8" w:rsidP="00CB50B8">
      <w:pPr>
        <w:pStyle w:val="Akapitzlist"/>
        <w:numPr>
          <w:ilvl w:val="0"/>
          <w:numId w:val="9"/>
        </w:numPr>
        <w:tabs>
          <w:tab w:val="left" w:pos="600"/>
        </w:tabs>
      </w:pPr>
      <w:r w:rsidRPr="00CB50B8">
        <w:t>W przypadku udzielenia nam zamówienia zobowiązujemy się zawrzeć umowę w terminie wskazanym przez Zamawiającego.</w:t>
      </w:r>
    </w:p>
    <w:p w:rsidR="005D2184" w:rsidRPr="00996CAB" w:rsidRDefault="005D2184" w:rsidP="00CB50B8">
      <w:pPr>
        <w:tabs>
          <w:tab w:val="left" w:pos="600"/>
        </w:tabs>
      </w:pPr>
    </w:p>
    <w:p w:rsidR="00996CAB" w:rsidRPr="00996CAB" w:rsidRDefault="00996CAB" w:rsidP="00996CAB">
      <w:pPr>
        <w:tabs>
          <w:tab w:val="left" w:pos="600"/>
        </w:tabs>
      </w:pPr>
    </w:p>
    <w:sectPr w:rsidR="00996CAB" w:rsidRPr="00996C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26AB4"/>
    <w:multiLevelType w:val="hybridMultilevel"/>
    <w:tmpl w:val="E1061F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8810FF"/>
    <w:multiLevelType w:val="hybridMultilevel"/>
    <w:tmpl w:val="719849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5C3B8F"/>
    <w:multiLevelType w:val="hybridMultilevel"/>
    <w:tmpl w:val="383A6408"/>
    <w:lvl w:ilvl="0" w:tplc="41B40B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6B539A3"/>
    <w:multiLevelType w:val="hybridMultilevel"/>
    <w:tmpl w:val="CD1095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6596C34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355CF8"/>
    <w:multiLevelType w:val="hybridMultilevel"/>
    <w:tmpl w:val="0B201EC2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9F5F8C"/>
    <w:multiLevelType w:val="hybridMultilevel"/>
    <w:tmpl w:val="ADCAAE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A80563"/>
    <w:multiLevelType w:val="hybridMultilevel"/>
    <w:tmpl w:val="091E40C6"/>
    <w:lvl w:ilvl="0" w:tplc="820202D0">
      <w:start w:val="6"/>
      <w:numFmt w:val="upperRoman"/>
      <w:lvlText w:val="%1."/>
      <w:lvlJc w:val="left"/>
      <w:pPr>
        <w:ind w:left="861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7" w15:restartNumberingAfterBreak="0">
    <w:nsid w:val="509D4DE6"/>
    <w:multiLevelType w:val="hybridMultilevel"/>
    <w:tmpl w:val="E1061F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A27AA5"/>
    <w:multiLevelType w:val="hybridMultilevel"/>
    <w:tmpl w:val="3564B542"/>
    <w:lvl w:ilvl="0" w:tplc="4E44F420">
      <w:start w:val="1"/>
      <w:numFmt w:val="decimal"/>
      <w:lvlText w:val="%1."/>
      <w:lvlJc w:val="left"/>
      <w:pPr>
        <w:ind w:left="795" w:hanging="435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334F56"/>
    <w:multiLevelType w:val="hybridMultilevel"/>
    <w:tmpl w:val="71C646DA"/>
    <w:lvl w:ilvl="0" w:tplc="37CE3250">
      <w:start w:val="1"/>
      <w:numFmt w:val="decimal"/>
      <w:lvlText w:val="%1."/>
      <w:lvlJc w:val="left"/>
      <w:pPr>
        <w:ind w:left="870" w:hanging="360"/>
      </w:pPr>
      <w:rPr>
        <w:rFonts w:eastAsia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590" w:hanging="360"/>
      </w:pPr>
    </w:lvl>
    <w:lvl w:ilvl="2" w:tplc="0415001B" w:tentative="1">
      <w:start w:val="1"/>
      <w:numFmt w:val="lowerRoman"/>
      <w:lvlText w:val="%3."/>
      <w:lvlJc w:val="right"/>
      <w:pPr>
        <w:ind w:left="2310" w:hanging="180"/>
      </w:pPr>
    </w:lvl>
    <w:lvl w:ilvl="3" w:tplc="0415000F" w:tentative="1">
      <w:start w:val="1"/>
      <w:numFmt w:val="decimal"/>
      <w:lvlText w:val="%4."/>
      <w:lvlJc w:val="left"/>
      <w:pPr>
        <w:ind w:left="3030" w:hanging="360"/>
      </w:pPr>
    </w:lvl>
    <w:lvl w:ilvl="4" w:tplc="04150019" w:tentative="1">
      <w:start w:val="1"/>
      <w:numFmt w:val="lowerLetter"/>
      <w:lvlText w:val="%5."/>
      <w:lvlJc w:val="left"/>
      <w:pPr>
        <w:ind w:left="3750" w:hanging="360"/>
      </w:pPr>
    </w:lvl>
    <w:lvl w:ilvl="5" w:tplc="0415001B" w:tentative="1">
      <w:start w:val="1"/>
      <w:numFmt w:val="lowerRoman"/>
      <w:lvlText w:val="%6."/>
      <w:lvlJc w:val="right"/>
      <w:pPr>
        <w:ind w:left="4470" w:hanging="180"/>
      </w:p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0" w15:restartNumberingAfterBreak="0">
    <w:nsid w:val="715C1703"/>
    <w:multiLevelType w:val="hybridMultilevel"/>
    <w:tmpl w:val="E1061F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6"/>
  </w:num>
  <w:num w:numId="5">
    <w:abstractNumId w:val="8"/>
  </w:num>
  <w:num w:numId="6">
    <w:abstractNumId w:val="9"/>
  </w:num>
  <w:num w:numId="7">
    <w:abstractNumId w:val="5"/>
  </w:num>
  <w:num w:numId="8">
    <w:abstractNumId w:val="3"/>
  </w:num>
  <w:num w:numId="9">
    <w:abstractNumId w:val="10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70C"/>
    <w:rsid w:val="00027B57"/>
    <w:rsid w:val="00032457"/>
    <w:rsid w:val="00124613"/>
    <w:rsid w:val="00186D7D"/>
    <w:rsid w:val="001E0C33"/>
    <w:rsid w:val="002C2AFC"/>
    <w:rsid w:val="002E5F51"/>
    <w:rsid w:val="00306214"/>
    <w:rsid w:val="003101D6"/>
    <w:rsid w:val="003624FB"/>
    <w:rsid w:val="00364A89"/>
    <w:rsid w:val="00397731"/>
    <w:rsid w:val="003B52BB"/>
    <w:rsid w:val="004A72B0"/>
    <w:rsid w:val="004E484B"/>
    <w:rsid w:val="005C4FA1"/>
    <w:rsid w:val="005D2184"/>
    <w:rsid w:val="00623FE9"/>
    <w:rsid w:val="006409A4"/>
    <w:rsid w:val="0065202B"/>
    <w:rsid w:val="00684750"/>
    <w:rsid w:val="006A3665"/>
    <w:rsid w:val="006E3E0D"/>
    <w:rsid w:val="006F751E"/>
    <w:rsid w:val="00730058"/>
    <w:rsid w:val="007709BF"/>
    <w:rsid w:val="00785A32"/>
    <w:rsid w:val="009322E8"/>
    <w:rsid w:val="0099635C"/>
    <w:rsid w:val="00996CAB"/>
    <w:rsid w:val="009B66E5"/>
    <w:rsid w:val="00A338CE"/>
    <w:rsid w:val="00A46711"/>
    <w:rsid w:val="00BC0AD0"/>
    <w:rsid w:val="00BF0656"/>
    <w:rsid w:val="00CB50B8"/>
    <w:rsid w:val="00D029AD"/>
    <w:rsid w:val="00D70667"/>
    <w:rsid w:val="00DC0A4C"/>
    <w:rsid w:val="00DC170C"/>
    <w:rsid w:val="00DF7B48"/>
    <w:rsid w:val="00E27F10"/>
    <w:rsid w:val="00E447A4"/>
    <w:rsid w:val="00E51480"/>
    <w:rsid w:val="00EA3509"/>
    <w:rsid w:val="00F30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665980-4C73-4F87-B143-91A747172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C170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C170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C4F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C4F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312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1061</Words>
  <Characters>6368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Andryskowski</dc:creator>
  <cp:keywords/>
  <dc:description/>
  <cp:lastModifiedBy>Elżbieta Wiekiera</cp:lastModifiedBy>
  <cp:revision>5</cp:revision>
  <cp:lastPrinted>2017-07-06T10:10:00Z</cp:lastPrinted>
  <dcterms:created xsi:type="dcterms:W3CDTF">2017-07-06T09:00:00Z</dcterms:created>
  <dcterms:modified xsi:type="dcterms:W3CDTF">2017-07-06T12:09:00Z</dcterms:modified>
</cp:coreProperties>
</file>